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3AD46" w14:textId="77777777" w:rsidR="002C6C53" w:rsidRDefault="00DB67C5" w:rsidP="002C6C53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</w:rPr>
      </w:pPr>
      <w:r>
        <w:rPr>
          <w:rFonts w:ascii="Arial" w:hAnsi="Arial" w:cs="Arial"/>
          <w:color w:val="444444"/>
        </w:rPr>
        <w:t>     </w:t>
      </w:r>
      <w:r w:rsidR="002C6C53">
        <w:rPr>
          <w:b/>
          <w:bCs/>
        </w:rPr>
        <w:t>ГЛАВНЫЙ ГОСУДАРСТВЕННЫЙ САНИТАРНЫЙ ВРАЧ РОССИЙСКОЙ ФЕДЕРАЦИИ</w:t>
      </w:r>
    </w:p>
    <w:p w14:paraId="60DB1FA2" w14:textId="77777777" w:rsidR="002C6C53" w:rsidRDefault="002C6C53" w:rsidP="002C6C53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>ПОСТАНОВЛЕНИЕ</w:t>
      </w:r>
    </w:p>
    <w:p w14:paraId="51597573" w14:textId="77777777" w:rsidR="002C6C53" w:rsidRDefault="002C6C53" w:rsidP="002C6C53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>от 24 декабря 2020 года N 44</w:t>
      </w:r>
      <w:r>
        <w:rPr>
          <w:b/>
          <w:bCs/>
        </w:rPr>
        <w:br/>
      </w:r>
    </w:p>
    <w:p w14:paraId="6FFB9052" w14:textId="77777777" w:rsidR="002C6C53" w:rsidRDefault="002C6C53" w:rsidP="002C6C53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>Об утверждении</w:t>
      </w:r>
      <w:r>
        <w:rPr>
          <w:rStyle w:val="apple-converted-space"/>
          <w:b/>
          <w:bCs/>
        </w:rPr>
        <w:t> </w:t>
      </w:r>
      <w:hyperlink r:id="rId4" w:anchor="6560IO" w:history="1">
        <w:r>
          <w:rPr>
            <w:rStyle w:val="a3"/>
            <w:b/>
            <w:bCs/>
            <w:color w:val="3451A0"/>
          </w:rPr>
          <w:t>санитарных правил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</w:t>
        </w:r>
      </w:hyperlink>
    </w:p>
    <w:p w14:paraId="20DC87F0" w14:textId="77777777" w:rsidR="002C6C53" w:rsidRDefault="002C6C53" w:rsidP="002C6C53">
      <w:pPr>
        <w:pStyle w:val="formattext"/>
        <w:spacing w:before="0" w:beforeAutospacing="0" w:after="0" w:afterAutospacing="0"/>
        <w:textAlignment w:val="baseline"/>
      </w:pPr>
    </w:p>
    <w:p w14:paraId="4757B643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См.</w:t>
      </w:r>
      <w:r>
        <w:rPr>
          <w:rStyle w:val="apple-converted-space"/>
        </w:rPr>
        <w:t> </w:t>
      </w:r>
      <w:hyperlink r:id="rId5" w:anchor="7D20K3" w:history="1">
        <w:r>
          <w:rPr>
            <w:rStyle w:val="a3"/>
            <w:color w:val="3451A0"/>
          </w:rPr>
          <w:t>Сравнительный анализ санитарно-эпидемиологических требований к организациям, осуществляющим медицинскую деятельность (СанПиН 2.1.3.2630-10 и СанПиН 2.1.3678-2020)</w:t>
        </w:r>
      </w:hyperlink>
      <w:r>
        <w:t>.</w:t>
      </w:r>
      <w:r>
        <w:br/>
      </w:r>
    </w:p>
    <w:p w14:paraId="0AF80B66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В соответствии с</w:t>
      </w:r>
      <w:r>
        <w:rPr>
          <w:rStyle w:val="apple-converted-space"/>
        </w:rPr>
        <w:t> </w:t>
      </w:r>
      <w:hyperlink r:id="rId6" w:anchor="7D20K3" w:history="1">
        <w:r>
          <w:rPr>
            <w:rStyle w:val="a3"/>
            <w:color w:val="3451A0"/>
          </w:rPr>
          <w:t>Федеральным законом от 30.03.1999 N 52-ФЗ "О санитарно-эпидемиологическом благополучии населения"</w:t>
        </w:r>
      </w:hyperlink>
      <w:r>
        <w:rPr>
          <w:rStyle w:val="apple-converted-space"/>
        </w:rPr>
        <w:t> </w:t>
      </w:r>
      <w:r>
        <w:t>(Собрание законодательства Российской Федерации, 1999, N 14, ст.1650; 2020, N 29, ст.4504) и</w:t>
      </w:r>
      <w:r>
        <w:rPr>
          <w:rStyle w:val="apple-converted-space"/>
        </w:rPr>
        <w:t> </w:t>
      </w:r>
      <w:hyperlink r:id="rId7" w:history="1">
        <w:r>
          <w:rPr>
            <w:rStyle w:val="a3"/>
            <w:color w:val="3451A0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>
        <w:rPr>
          <w:rStyle w:val="apple-converted-space"/>
        </w:rPr>
        <w:t> </w:t>
      </w:r>
      <w:r>
        <w:t>(Собрание законодательства Российской Федерации, 2000, N 31, ст.3295; 2005, N 39, ст.3953)</w:t>
      </w:r>
      <w:r>
        <w:rPr>
          <w:rStyle w:val="apple-converted-space"/>
        </w:rPr>
        <w:t> </w:t>
      </w:r>
      <w:r>
        <w:br/>
      </w:r>
    </w:p>
    <w:p w14:paraId="68DA0079" w14:textId="77777777" w:rsidR="002C6C53" w:rsidRDefault="002C6C53" w:rsidP="002C6C53">
      <w:pPr>
        <w:pStyle w:val="formattext"/>
        <w:spacing w:before="0" w:beforeAutospacing="0" w:after="0" w:afterAutospacing="0"/>
        <w:textAlignment w:val="baseline"/>
      </w:pPr>
      <w:r>
        <w:t>постановляю:</w:t>
      </w:r>
      <w:r>
        <w:br/>
      </w:r>
    </w:p>
    <w:p w14:paraId="0E51198C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1. Утвердить санитарные правила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согласно</w:t>
      </w:r>
      <w:r>
        <w:rPr>
          <w:rStyle w:val="apple-converted-space"/>
        </w:rPr>
        <w:t> </w:t>
      </w:r>
      <w:hyperlink r:id="rId8" w:anchor="6560IO" w:history="1">
        <w:r>
          <w:rPr>
            <w:rStyle w:val="a3"/>
            <w:color w:val="3451A0"/>
          </w:rPr>
          <w:t>приложению</w:t>
        </w:r>
      </w:hyperlink>
      <w:r>
        <w:t>.     </w:t>
      </w:r>
      <w:r>
        <w:br/>
      </w:r>
    </w:p>
    <w:p w14:paraId="584DBF70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2. Ввести в действие</w:t>
      </w:r>
      <w:r>
        <w:rPr>
          <w:rStyle w:val="apple-converted-space"/>
        </w:rPr>
        <w:t> </w:t>
      </w:r>
      <w:hyperlink r:id="rId9" w:anchor="6560IO" w:history="1">
        <w:r>
          <w:rPr>
            <w:rStyle w:val="a3"/>
            <w:color w:val="3451A0"/>
          </w:rPr>
          <w:t>санитарные правила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</w:t>
        </w:r>
      </w:hyperlink>
      <w:r>
        <w:rPr>
          <w:rStyle w:val="apple-converted-space"/>
        </w:rPr>
        <w:t> </w:t>
      </w:r>
      <w:r>
        <w:t>с 01.01.2021.</w:t>
      </w:r>
      <w:r>
        <w:br/>
      </w:r>
    </w:p>
    <w:p w14:paraId="39B612A4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3. Установить срок действия</w:t>
      </w:r>
      <w:r>
        <w:rPr>
          <w:rStyle w:val="apple-converted-space"/>
        </w:rPr>
        <w:t> </w:t>
      </w:r>
      <w:hyperlink r:id="rId10" w:anchor="6560IO" w:history="1">
        <w:r>
          <w:rPr>
            <w:rStyle w:val="a3"/>
            <w:color w:val="3451A0"/>
          </w:rPr>
          <w:t>санитарных правил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</w:t>
        </w:r>
      </w:hyperlink>
      <w:r>
        <w:rPr>
          <w:rStyle w:val="apple-converted-space"/>
        </w:rPr>
        <w:t> </w:t>
      </w:r>
      <w:r>
        <w:t>до 01.01.2027.</w:t>
      </w:r>
      <w:r>
        <w:br/>
      </w:r>
    </w:p>
    <w:p w14:paraId="18F5E716" w14:textId="77777777" w:rsidR="002C6C53" w:rsidRDefault="002C6C53" w:rsidP="002C6C53">
      <w:pPr>
        <w:pStyle w:val="3"/>
        <w:spacing w:before="0" w:after="240"/>
        <w:ind w:firstLine="480"/>
        <w:textAlignment w:val="baseline"/>
      </w:pPr>
      <w:r>
        <w:t>4. Признать утратившими силу с 01.01.2021:</w:t>
      </w:r>
      <w:r>
        <w:br/>
      </w:r>
    </w:p>
    <w:p w14:paraId="2CAEF1BD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hyperlink r:id="rId11" w:history="1">
        <w:r>
          <w:rPr>
            <w:rStyle w:val="a3"/>
            <w:color w:val="3451A0"/>
          </w:rPr>
          <w:t>постановление Главного государственного санитарного врача Российской Федерации от 30.01.2003 N 4 "О введении в действие СанПиН 2.1.2.1188-03"</w:t>
        </w:r>
      </w:hyperlink>
      <w:r>
        <w:rPr>
          <w:rStyle w:val="apple-converted-space"/>
        </w:rPr>
        <w:t> </w:t>
      </w:r>
      <w:r>
        <w:t>(зарегистрировано Минюстом России 14.02.2003, регистрационный N 4219);</w:t>
      </w:r>
      <w:r>
        <w:br/>
      </w:r>
    </w:p>
    <w:p w14:paraId="4E7CA2B8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hyperlink r:id="rId12" w:history="1">
        <w:r>
          <w:rPr>
            <w:rStyle w:val="a3"/>
            <w:color w:val="3451A0"/>
          </w:rPr>
          <w:t xml:space="preserve">постановление Главного государственного санитарного врача Российской Федерации от 18.05.2010 N 58 "Об утверждении СанПиН 2.1.3.2630-10 "Санитарно-эпидемиологические требования к организациям, осуществляющим медицинскую </w:t>
        </w:r>
        <w:r>
          <w:rPr>
            <w:rStyle w:val="a3"/>
            <w:color w:val="3451A0"/>
          </w:rPr>
          <w:lastRenderedPageBreak/>
          <w:t>деятельность"</w:t>
        </w:r>
      </w:hyperlink>
      <w:r>
        <w:rPr>
          <w:rStyle w:val="apple-converted-space"/>
        </w:rPr>
        <w:t> </w:t>
      </w:r>
      <w:r>
        <w:t>(зарегистрировано Минюстом России, регистрационный 09.08.2010 N 18094);</w:t>
      </w:r>
      <w:r>
        <w:br/>
      </w:r>
    </w:p>
    <w:p w14:paraId="1E7B5C7D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hyperlink r:id="rId13" w:anchor="6540IN" w:history="1">
        <w:r>
          <w:rPr>
            <w:rStyle w:val="a3"/>
            <w:color w:val="3451A0"/>
          </w:rPr>
          <w:t>пункт 3 постановления Главного государственного санитарного врача Российской Федерации от 10.06.2016 N 76 "О внесении изменений в отдельные санитарно-эпидемиологические правила в части приведения используемой в них терминологии в соответствие с федеральными законами от 21.11.2011 N 323-ФЗ "Об основах охраны здоровья граждан в Российской Федерации" и от 12.04.2010 N 61-ФЗ "Об обращении лекарственных средств"</w:t>
        </w:r>
      </w:hyperlink>
      <w:r>
        <w:rPr>
          <w:rStyle w:val="apple-converted-space"/>
        </w:rPr>
        <w:t> </w:t>
      </w:r>
      <w:r>
        <w:t>(зарегистрирован в Минюсте России 22.06.2016 N 42606);</w:t>
      </w:r>
      <w:r>
        <w:br/>
      </w:r>
    </w:p>
    <w:p w14:paraId="7D97F39C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hyperlink r:id="rId14" w:history="1">
        <w:r>
          <w:rPr>
            <w:rStyle w:val="a3"/>
            <w:color w:val="3451A0"/>
          </w:rPr>
          <w:t>постановление Главного государственного санитарного врача Российской Федерации от 04.03.2016 N 27 "О внесении изменения N 1 в СанПиН 2.1.3.2630-10"</w:t>
        </w:r>
      </w:hyperlink>
      <w:r>
        <w:rPr>
          <w:rStyle w:val="apple-converted-space"/>
        </w:rPr>
        <w:t> </w:t>
      </w:r>
      <w:r>
        <w:t>(зарегистрировано Минюстом России 15.03.2016, регистрационный N 41424).</w:t>
      </w:r>
      <w:r>
        <w:br/>
      </w:r>
    </w:p>
    <w:p w14:paraId="49699D75" w14:textId="77777777" w:rsidR="002C6C53" w:rsidRDefault="002C6C53" w:rsidP="002C6C53">
      <w:pPr>
        <w:pStyle w:val="formattext"/>
        <w:spacing w:before="0" w:beforeAutospacing="0" w:after="0" w:afterAutospacing="0"/>
        <w:jc w:val="right"/>
        <w:textAlignment w:val="baseline"/>
      </w:pPr>
      <w:proofErr w:type="spellStart"/>
      <w:r>
        <w:t>А.Ю.Попова</w:t>
      </w:r>
      <w:proofErr w:type="spellEnd"/>
      <w:r>
        <w:rPr>
          <w:rStyle w:val="apple-converted-space"/>
        </w:rPr>
        <w:t> </w:t>
      </w:r>
    </w:p>
    <w:p w14:paraId="73CA8005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br/>
      </w:r>
    </w:p>
    <w:p w14:paraId="3A9E3CF3" w14:textId="77777777" w:rsidR="002C6C53" w:rsidRDefault="002C6C53" w:rsidP="002C6C53">
      <w:pPr>
        <w:pStyle w:val="formattext"/>
        <w:spacing w:before="0" w:beforeAutospacing="0" w:after="0" w:afterAutospacing="0"/>
        <w:textAlignment w:val="baseline"/>
      </w:pPr>
      <w:r>
        <w:t>Зарегистрировано</w:t>
      </w:r>
    </w:p>
    <w:p w14:paraId="6394F6F0" w14:textId="77777777" w:rsidR="002C6C53" w:rsidRDefault="002C6C53" w:rsidP="002C6C53">
      <w:pPr>
        <w:pStyle w:val="formattext"/>
        <w:spacing w:before="0" w:beforeAutospacing="0" w:after="0" w:afterAutospacing="0"/>
        <w:textAlignment w:val="baseline"/>
      </w:pPr>
      <w:r>
        <w:t>в Министерстве юстиции</w:t>
      </w:r>
    </w:p>
    <w:p w14:paraId="64D24C06" w14:textId="77777777" w:rsidR="002C6C53" w:rsidRDefault="002C6C53" w:rsidP="002C6C53">
      <w:pPr>
        <w:pStyle w:val="formattext"/>
        <w:spacing w:before="0" w:beforeAutospacing="0" w:after="0" w:afterAutospacing="0"/>
        <w:textAlignment w:val="baseline"/>
      </w:pPr>
      <w:r>
        <w:t>Российской Федерации</w:t>
      </w:r>
    </w:p>
    <w:p w14:paraId="72BB5F2A" w14:textId="77777777" w:rsidR="002C6C53" w:rsidRDefault="002C6C53" w:rsidP="002C6C53">
      <w:pPr>
        <w:pStyle w:val="formattext"/>
        <w:spacing w:before="0" w:beforeAutospacing="0" w:after="0" w:afterAutospacing="0"/>
        <w:textAlignment w:val="baseline"/>
      </w:pPr>
      <w:r>
        <w:t>30 декабря 2020 года,</w:t>
      </w:r>
    </w:p>
    <w:p w14:paraId="193EB80F" w14:textId="77777777" w:rsidR="002C6C53" w:rsidRDefault="002C6C53" w:rsidP="002C6C53">
      <w:pPr>
        <w:pStyle w:val="formattext"/>
        <w:spacing w:before="0" w:beforeAutospacing="0" w:after="0" w:afterAutospacing="0"/>
        <w:textAlignment w:val="baseline"/>
      </w:pPr>
      <w:r>
        <w:t>регистрационный N 61953</w:t>
      </w:r>
      <w:r>
        <w:rPr>
          <w:rStyle w:val="apple-converted-space"/>
        </w:rPr>
        <w:t> </w:t>
      </w:r>
    </w:p>
    <w:p w14:paraId="1627DD36" w14:textId="77777777" w:rsidR="002C6C53" w:rsidRDefault="002C6C53" w:rsidP="002C6C53">
      <w:pPr>
        <w:pStyle w:val="formattext"/>
        <w:spacing w:before="0" w:beforeAutospacing="0" w:after="0" w:afterAutospacing="0"/>
        <w:textAlignment w:val="baseline"/>
      </w:pPr>
      <w:r>
        <w:t>     </w:t>
      </w:r>
    </w:p>
    <w:p w14:paraId="125E1838" w14:textId="77777777" w:rsidR="002C6C53" w:rsidRDefault="002C6C53" w:rsidP="002C6C53">
      <w:pPr>
        <w:pStyle w:val="formattext"/>
        <w:spacing w:before="0" w:beforeAutospacing="0" w:after="0" w:afterAutospacing="0"/>
        <w:textAlignment w:val="baseline"/>
      </w:pPr>
      <w:r>
        <w:t>     </w:t>
      </w:r>
    </w:p>
    <w:p w14:paraId="3ED3C747" w14:textId="77777777" w:rsidR="002C6C53" w:rsidRDefault="002C6C53" w:rsidP="002C6C53">
      <w:pPr>
        <w:pStyle w:val="2"/>
        <w:spacing w:before="0" w:beforeAutospacing="0" w:after="240" w:afterAutospacing="0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>     Приложение</w:t>
      </w:r>
      <w:r>
        <w:rPr>
          <w:rStyle w:val="apple-converted-space"/>
          <w:sz w:val="24"/>
          <w:szCs w:val="24"/>
        </w:rPr>
        <w:t> </w:t>
      </w:r>
    </w:p>
    <w:p w14:paraId="5D90CBB4" w14:textId="77777777" w:rsidR="002C6C53" w:rsidRDefault="002C6C53" w:rsidP="002C6C53">
      <w:pPr>
        <w:pStyle w:val="formattext"/>
        <w:spacing w:before="0" w:beforeAutospacing="0" w:after="0" w:afterAutospacing="0"/>
        <w:jc w:val="right"/>
        <w:textAlignment w:val="baseline"/>
      </w:pPr>
      <w:r>
        <w:t>     </w:t>
      </w:r>
      <w:r>
        <w:br/>
        <w:t>УТВЕРЖДЕНЫ</w:t>
      </w:r>
      <w:r>
        <w:br/>
        <w:t>постановлением Главного</w:t>
      </w:r>
      <w:r>
        <w:br/>
        <w:t>государственного санитарного врача</w:t>
      </w:r>
      <w:r>
        <w:br/>
        <w:t>Российской Федерации</w:t>
      </w:r>
      <w:r>
        <w:br/>
        <w:t>от 24 декабря 2020 года N 44</w:t>
      </w:r>
      <w:r>
        <w:rPr>
          <w:rStyle w:val="apple-converted-space"/>
        </w:rPr>
        <w:t> </w:t>
      </w:r>
    </w:p>
    <w:p w14:paraId="16E39B39" w14:textId="77777777" w:rsidR="002C6C53" w:rsidRDefault="002C6C53" w:rsidP="002C6C53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>     </w:t>
      </w:r>
    </w:p>
    <w:p w14:paraId="34C6A396" w14:textId="77777777" w:rsidR="002C6C53" w:rsidRDefault="002C6C53" w:rsidP="002C6C53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>СП 2.1.3678-20</w:t>
      </w:r>
    </w:p>
    <w:p w14:paraId="437E8F14" w14:textId="77777777" w:rsidR="002C6C53" w:rsidRDefault="002C6C53" w:rsidP="002C6C53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>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</w:t>
      </w:r>
      <w:r>
        <w:rPr>
          <w:b/>
          <w:bCs/>
        </w:rPr>
        <w:br/>
      </w:r>
    </w:p>
    <w:p w14:paraId="6943C715" w14:textId="77777777" w:rsidR="002C6C53" w:rsidRDefault="002C6C53" w:rsidP="002C6C53">
      <w:pPr>
        <w:pStyle w:val="3"/>
        <w:spacing w:before="0" w:after="240"/>
        <w:jc w:val="center"/>
        <w:textAlignment w:val="baseline"/>
        <w:rPr>
          <w:b/>
          <w:bCs/>
        </w:rPr>
      </w:pPr>
      <w:r>
        <w:t>I. Область применения</w:t>
      </w:r>
      <w:r>
        <w:rPr>
          <w:rStyle w:val="apple-converted-space"/>
        </w:rPr>
        <w:t> </w:t>
      </w:r>
    </w:p>
    <w:p w14:paraId="68396225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 xml:space="preserve">1.1. Настоящие санитарные правила (далее - правила) направлены на охрану жизни и здоровья населения, обеспечение безопасности и (или) безвредности для человека факторов среды обитания, предотвращение возникновения и распространения инфекционных, неинфекционных заболеваний и устанавливают санитарно-эпидемиологические требования к выполнению работ и предоставлению гостиничных, медицинских, бытовых, социальных услуг, услуг в области культуры, спорта, организации досуга, развлечений, продаже товаров производственно-технического назначения для личных и бытовых нужд (далее - услуги), а также к используемым хозяйствующими субъектами зданиям, сооружениям, помещениям, оборудованию и транспортным </w:t>
      </w:r>
      <w:r>
        <w:lastRenderedPageBreak/>
        <w:t>средствам.</w:t>
      </w:r>
      <w:r>
        <w:br/>
      </w:r>
    </w:p>
    <w:p w14:paraId="7C770665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1.2. Настоящие правила обязательны для исполнения физическими и юридическими лицами, предоставляющими услуги населению на территории Российской Федерации, перечисленными в</w:t>
      </w:r>
      <w:r>
        <w:rPr>
          <w:rStyle w:val="apple-converted-space"/>
        </w:rPr>
        <w:t> </w:t>
      </w:r>
      <w:hyperlink r:id="rId15" w:anchor="65A0IQ" w:history="1">
        <w:r>
          <w:rPr>
            <w:rStyle w:val="a3"/>
            <w:color w:val="3451A0"/>
          </w:rPr>
          <w:t>пункте 1.1 настоящих правил</w:t>
        </w:r>
      </w:hyperlink>
      <w:r>
        <w:rPr>
          <w:rStyle w:val="apple-converted-space"/>
        </w:rPr>
        <w:t> </w:t>
      </w:r>
      <w:r>
        <w:t>(далее - хозяйствующие субъекты).</w:t>
      </w:r>
      <w:r>
        <w:br/>
      </w:r>
    </w:p>
    <w:p w14:paraId="7D3D528A" w14:textId="77777777" w:rsidR="002C6C53" w:rsidRDefault="002C6C53" w:rsidP="002C6C53">
      <w:pPr>
        <w:pStyle w:val="3"/>
        <w:spacing w:before="0" w:after="240"/>
        <w:jc w:val="center"/>
        <w:textAlignment w:val="baseline"/>
      </w:pPr>
      <w:r>
        <w:t>II. Общие требования</w:t>
      </w:r>
      <w:r>
        <w:rPr>
          <w:rStyle w:val="apple-converted-space"/>
        </w:rPr>
        <w:t> </w:t>
      </w:r>
    </w:p>
    <w:p w14:paraId="34947018" w14:textId="080D6B8D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2.1. Хозяйствующий субъект в соответствии с осуществляемой им деятельностью по предоставлению услуг населению должен осуществлять производственный контроль за соблюдением санитарных правил и гигиенических нормативов, санитарно-противоэпидемические (профилактические) мероприятия, с проведением лабораторных исследований и измерений с привлечением испытательных лабораторных центров, аккредитованных в национальной системе аккредитации в соответствии с законодательством Российской Федерации</w:t>
      </w:r>
      <w:r>
        <w:fldChar w:fldCharType="begin"/>
      </w:r>
      <w:r>
        <w:instrText xml:space="preserve"> INCLUDEPICTURE "/var/folders/tm/kzly811525l5jmb9dg2frq7h0000gn/T/com.microsoft.Word/WebArchiveCopyPasteTempFiles/ywAAAAACQAXAAACFYyPqcsHCx5kUtV0UXYwtg+G4kh+BQA7"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5B351AB" wp14:editId="02EE3900">
            <wp:extent cx="114300" cy="290830"/>
            <wp:effectExtent l="0" t="0" r="0" b="127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</w:p>
    <w:p w14:paraId="3D9D1B37" w14:textId="77777777" w:rsidR="002C6C53" w:rsidRDefault="002C6C53" w:rsidP="002C6C53">
      <w:pPr>
        <w:pStyle w:val="formattext"/>
        <w:spacing w:before="0" w:beforeAutospacing="0" w:after="0" w:afterAutospacing="0"/>
        <w:textAlignment w:val="baseline"/>
      </w:pPr>
      <w:r>
        <w:t>________________</w:t>
      </w:r>
    </w:p>
    <w:p w14:paraId="4F29E64B" w14:textId="1ABC94A8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fldChar w:fldCharType="begin"/>
      </w:r>
      <w:r>
        <w:instrText xml:space="preserve"> INCLUDEPICTURE "/var/folders/tm/kzly811525l5jmb9dg2frq7h0000gn/T/com.microsoft.Word/WebArchiveCopyPasteTempFiles/ywAAAAACQAXAAACFYyPqcsHCx5kUtV0UXYwtg+G4kh+BQA7"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B50D5B9" wp14:editId="0F35B710">
            <wp:extent cx="114300" cy="290830"/>
            <wp:effectExtent l="0" t="0" r="0" b="127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Style w:val="apple-converted-space"/>
        </w:rPr>
        <w:t> </w:t>
      </w:r>
      <w:hyperlink r:id="rId17" w:anchor="7DK0KB" w:history="1">
        <w:r>
          <w:rPr>
            <w:rStyle w:val="a3"/>
            <w:color w:val="3451A0"/>
          </w:rPr>
          <w:t>Статьи 11</w:t>
        </w:r>
      </w:hyperlink>
      <w:r>
        <w:t>,</w:t>
      </w:r>
      <w:r>
        <w:rPr>
          <w:rStyle w:val="apple-converted-space"/>
        </w:rPr>
        <w:t> </w:t>
      </w:r>
      <w:hyperlink r:id="rId18" w:anchor="7EK0KK" w:history="1">
        <w:r>
          <w:rPr>
            <w:rStyle w:val="a3"/>
            <w:color w:val="3451A0"/>
          </w:rPr>
          <w:t>29</w:t>
        </w:r>
      </w:hyperlink>
      <w:r>
        <w:t>,</w:t>
      </w:r>
      <w:r>
        <w:rPr>
          <w:rStyle w:val="apple-converted-space"/>
        </w:rPr>
        <w:t> </w:t>
      </w:r>
      <w:hyperlink r:id="rId19" w:anchor="8OK0LN" w:history="1">
        <w:r>
          <w:rPr>
            <w:rStyle w:val="a3"/>
            <w:color w:val="3451A0"/>
          </w:rPr>
          <w:t>32</w:t>
        </w:r>
      </w:hyperlink>
      <w:r>
        <w:rPr>
          <w:rStyle w:val="apple-converted-space"/>
        </w:rPr>
        <w:t> </w:t>
      </w:r>
      <w:r>
        <w:t>и</w:t>
      </w:r>
      <w:r>
        <w:rPr>
          <w:rStyle w:val="apple-converted-space"/>
        </w:rPr>
        <w:t> </w:t>
      </w:r>
      <w:hyperlink r:id="rId20" w:anchor="8OK0LM" w:history="1">
        <w:r>
          <w:rPr>
            <w:rStyle w:val="a3"/>
            <w:color w:val="3451A0"/>
          </w:rPr>
          <w:t>34 Федерального закона от 30.03.1999 N 52-ФЗ "О санитарно-эпидемиологическом благополучии населения"</w:t>
        </w:r>
      </w:hyperlink>
      <w:r>
        <w:rPr>
          <w:rStyle w:val="apple-converted-space"/>
        </w:rPr>
        <w:t> </w:t>
      </w:r>
      <w:r>
        <w:t>(Собрание законодательства Российской Федерации, 1999, N 14, ст.1650; 2004, N 35, ст.3607; 2011, N 1, ст.6; N 30, ст.4590, ст.4596; N 50, ст.7359; 2012, N 26, ст.3446; 2013, N 48, ст.6165).</w:t>
      </w:r>
      <w:r>
        <w:br/>
      </w:r>
    </w:p>
    <w:p w14:paraId="1574B8DE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2.2. Здания, строения, сооружения, помещения, используемые хозяйствующими субъектами, должны быть оборудованы системами холодного и горячего водоснабжения, водоотведения.</w:t>
      </w:r>
      <w:r>
        <w:br/>
      </w:r>
    </w:p>
    <w:p w14:paraId="39E4EC86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При отсутствии централизованной системы водоснабжения и водоотведения здания, строения, сооружения, помещения, используемые хозяйствующими субъектами, должны быть оборудованы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  <w:r>
        <w:br/>
      </w:r>
    </w:p>
    <w:p w14:paraId="1E529C49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При отсутствии горячего централизованного водоснабжения должны устанавливаться водонагревающие устройства.</w:t>
      </w:r>
      <w:r>
        <w:br/>
      </w:r>
    </w:p>
    <w:p w14:paraId="62425A8F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2.3. Вода, используемая в хозяйственно-питьевых и бытовых целях, должна соответствовать гигиеническим нормативам.</w:t>
      </w:r>
      <w:r>
        <w:br/>
      </w:r>
    </w:p>
    <w:p w14:paraId="26990913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Не допускается использование воды из системы отопления для технологических, а также хозяйственно-бытовых целей.</w:t>
      </w:r>
      <w:r>
        <w:br/>
      </w:r>
    </w:p>
    <w:p w14:paraId="57FDF1AC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2.4. В помещениях обеспечиваются параметры микроклимата, воздухообмена, определенные требованиями гигиенических нормативов.</w:t>
      </w:r>
      <w:r>
        <w:br/>
      </w:r>
    </w:p>
    <w:p w14:paraId="442D302C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  <w:r>
        <w:br/>
      </w:r>
    </w:p>
    <w:p w14:paraId="149DD5EA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2.5. Уровни естественного и искусственного освещения, инсоляции, шума, вибрации, электромагнитных полей в помещениях хозяйствующих субъектов должны соответствовать гигиеническим нормативам.</w:t>
      </w:r>
      <w:r>
        <w:br/>
      </w:r>
    </w:p>
    <w:p w14:paraId="062421E4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lastRenderedPageBreak/>
        <w:t>2.6. Помещения, в которых установлено оборудование, являющееся источником выделения пыли, химических веществ, избытков тепла и влаги, должны быть обеспечены местной системой вытяжной вентиляции.</w:t>
      </w:r>
      <w:r>
        <w:br/>
      </w:r>
    </w:p>
    <w:p w14:paraId="3334DDED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Обследование технического состояния системы вентиляции проводится перед вводом здания (помещения) в эксплуатацию или его реконструкцией,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  <w:r>
        <w:br/>
      </w:r>
    </w:p>
    <w:p w14:paraId="0E32AC7C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2.7. Покрытия пола и стен помещений, используемых хозяйствующими субъектами, не должны иметь дефектов и повреждений, следов протеканий и признаков поражений грибком и должны быть устойчивыми к уборке влажным способом с применением моющих и дезинфицирующих средств.</w:t>
      </w:r>
      <w:r>
        <w:br/>
      </w:r>
    </w:p>
    <w:p w14:paraId="490FCD4A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В помещениях с повышенной влажностью воздуха потолки должны быть влагостойкими.</w:t>
      </w:r>
      <w:r>
        <w:br/>
      </w:r>
    </w:p>
    <w:p w14:paraId="7E436B38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2.8. На территории земельного участка, используемого хозяйствующим субъектом на праве собственности или ином законном основании (далее - собственная территория), не допускается скопление мусора. Уборка собственной территории проводится ежедневно или по мере загрязнения.</w:t>
      </w:r>
      <w:r>
        <w:br/>
      </w:r>
    </w:p>
    <w:p w14:paraId="7B752D4A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2.9. Мусор должен собираться в контейнеры, закрывающиеся крышками. Очистка мусоросборников должна проводиться при заполнении 2/3 их объема.</w:t>
      </w:r>
      <w:r>
        <w:br/>
      </w:r>
    </w:p>
    <w:p w14:paraId="59576A17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2.10. Контейнерная площадка для сбора твердых коммунальных отходов должна быть с твердым покрытием. Размеры площадки должны превышать площадь основания контейнеров на 1 м во все стороны.</w:t>
      </w:r>
      <w:r>
        <w:br/>
      </w:r>
    </w:p>
    <w:p w14:paraId="098DD817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2.11. Уборочный инвентарь, используемый для уборки помещений,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  <w:r>
        <w:br/>
      </w:r>
    </w:p>
    <w:p w14:paraId="21A794C4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По окончании уборки весь инвентарь промывается с использованием моющих средств, ополаскивается проточной водой и просушивается.</w:t>
      </w:r>
      <w:r>
        <w:br/>
      </w:r>
    </w:p>
    <w:p w14:paraId="3502F5B3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Инвентарь для туалетов после использования обрабатывается дезинфицирующими средствами.</w:t>
      </w:r>
      <w:r>
        <w:br/>
      </w:r>
    </w:p>
    <w:p w14:paraId="4D98AD57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2.12. В помещениях не должно быть насекомых, грызунов и следов их жизнедеятельности.</w:t>
      </w:r>
      <w:r>
        <w:br/>
      </w:r>
    </w:p>
    <w:p w14:paraId="753ED039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При появлении синантропных насекомых и грызунов проводится дезинсекция и дератизация. Дезинсекция и дератизация проводится в отсутствие работников и потребителей.</w:t>
      </w:r>
      <w:r>
        <w:br/>
      </w:r>
    </w:p>
    <w:p w14:paraId="05C710F3" w14:textId="77777777" w:rsidR="002C6C53" w:rsidRDefault="002C6C53" w:rsidP="002C6C53">
      <w:pPr>
        <w:pStyle w:val="3"/>
        <w:spacing w:before="0" w:after="240"/>
        <w:jc w:val="center"/>
        <w:textAlignment w:val="baseline"/>
      </w:pPr>
      <w:r>
        <w:lastRenderedPageBreak/>
        <w:t>III. Санитарно-эпидемиологические требования к помещениям, условиям хранения при реализации продукции производственно-технического назначения, товаров для личных и бытовых нужд</w:t>
      </w:r>
      <w:r>
        <w:rPr>
          <w:rStyle w:val="apple-converted-space"/>
        </w:rPr>
        <w:t> </w:t>
      </w:r>
    </w:p>
    <w:p w14:paraId="40E1DFAB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3.1. Внутренняя отделка помещений, используемых для хранения и реализации продукции производственно-технического назначения, товаров для личных и бытовых нужд (далее - товары), должна быть выполнена из материалов, позволяющих проводить ежедневную уборку с применением моющих средств и не иметь повреждений.</w:t>
      </w:r>
      <w:r>
        <w:br/>
      </w:r>
    </w:p>
    <w:p w14:paraId="344E6F19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3.2. При транспортировании товаров бытовой химии, парфюмерных и косметических товаров, строительных материалов совместно с пищевой продукцией должны быть обеспечены условия, исключающие их соприкосновение, загрязнение, а также изменение потребительских свойств пищевой продукции.</w:t>
      </w:r>
      <w:r>
        <w:br/>
      </w:r>
    </w:p>
    <w:p w14:paraId="4008F2F7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 xml:space="preserve">3.3. Не допускается перевозка пестицидов и </w:t>
      </w:r>
      <w:proofErr w:type="spellStart"/>
      <w:r>
        <w:t>агрохимикатов</w:t>
      </w:r>
      <w:proofErr w:type="spellEnd"/>
      <w:r>
        <w:t xml:space="preserve"> транспортом, предназначенным для транспортировки пищевой продукции.</w:t>
      </w:r>
      <w:r>
        <w:br/>
      </w:r>
    </w:p>
    <w:p w14:paraId="325DC240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 xml:space="preserve">3.4. Хранение, транспортирование, реализация пестицидов и </w:t>
      </w:r>
      <w:proofErr w:type="spellStart"/>
      <w:r>
        <w:t>агрохимикатов</w:t>
      </w:r>
      <w:proofErr w:type="spellEnd"/>
      <w:r>
        <w:t xml:space="preserve"> осуществляется в герметичной потребительской и (или) транспортной упаковке.</w:t>
      </w:r>
      <w:r>
        <w:br/>
      </w:r>
    </w:p>
    <w:p w14:paraId="51F1E6E4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 xml:space="preserve">3.5. Хранение пестицидов и </w:t>
      </w:r>
      <w:proofErr w:type="spellStart"/>
      <w:r>
        <w:t>агрохимикатов</w:t>
      </w:r>
      <w:proofErr w:type="spellEnd"/>
      <w:r>
        <w:t>, строительных материалов должно осуществляться в отдельных помещениях, предназначенных для этих целей или в выделенных зонах складов для непродовольственных товаров.</w:t>
      </w:r>
      <w:r>
        <w:br/>
      </w:r>
    </w:p>
    <w:p w14:paraId="4833AA45" w14:textId="77777777" w:rsidR="002C6C53" w:rsidRDefault="002C6C53" w:rsidP="002C6C53">
      <w:pPr>
        <w:pStyle w:val="3"/>
        <w:spacing w:before="0" w:after="240"/>
        <w:jc w:val="center"/>
        <w:textAlignment w:val="baseline"/>
      </w:pPr>
      <w:r>
        <w:t>IV. Санитарно-эпидемиологические требования к эксплуатации помещений, зданий, сооружений при осуществлении деятельности хозяйствующими субъектами, оказывающими медицинские услуги</w:t>
      </w:r>
      <w:r>
        <w:rPr>
          <w:rStyle w:val="apple-converted-space"/>
        </w:rPr>
        <w:t> </w:t>
      </w:r>
    </w:p>
    <w:p w14:paraId="0117F30F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4.1. К размещению хозяйствующих субъектов, оказывающих медицинские услуги населению (далее - медицинская организация), предъявляются следующие санитарно-эпидемиологические требования:</w:t>
      </w:r>
      <w:r>
        <w:br/>
      </w:r>
    </w:p>
    <w:p w14:paraId="0ED43FB3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4.1.1. Здания стационаров психиатрического, инфекционного профиля должны располагаться на расстоянии не менее 100 метров от ближайшего жилого дома или многоквартирного дома.</w:t>
      </w:r>
      <w:r>
        <w:br/>
      </w:r>
    </w:p>
    <w:p w14:paraId="7F9C60CF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4.1.2. Эксплуатация собственной территории, а также объектов иными юридическими и физическими лицами осуществляется в соответствии с заявленным хозяйствующим субъектом видом деятельности при условии соблюдения настоящих правил.</w:t>
      </w:r>
      <w:r>
        <w:br/>
      </w:r>
    </w:p>
    <w:p w14:paraId="2D3AE60A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 xml:space="preserve">4.1.3. На собственной территории медицинской организации почва по санитарно-химическим, микробиологическим, </w:t>
      </w:r>
      <w:proofErr w:type="spellStart"/>
      <w:r>
        <w:t>паразитологическим</w:t>
      </w:r>
      <w:proofErr w:type="spellEnd"/>
      <w:r>
        <w:t xml:space="preserve"> показателям, радиационному фактору должна соответствовать гигиеническим нормативам, содержание приоритетных загрязняющих веществ в атмосферном воздухе, уровни электромагнитных излучений, шума, вибрации, инфразвука не должны превышать гигиенические нормативы.</w:t>
      </w:r>
      <w:r>
        <w:br/>
      </w:r>
    </w:p>
    <w:p w14:paraId="4797E107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4.1.4. Размещение медицинской организации, оказывающей специализированную медицинскую помощь по профилям "Инфекционные болезни", "Фтизиатрия", в многоквартирном доме не допускается.</w:t>
      </w:r>
      <w:r>
        <w:br/>
      </w:r>
    </w:p>
    <w:p w14:paraId="28A0A9C1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 xml:space="preserve">4.1.5. Реконструируемые и (или) вновь строящиеся здания (помещения), предназначенные для оказания медицинской организацией помощи лицам, страдающим </w:t>
      </w:r>
      <w:r>
        <w:lastRenderedPageBreak/>
        <w:t>алкогольной и наркотической зависимостью, не допускается размещать в многоквартирных домах.</w:t>
      </w:r>
      <w:r>
        <w:br/>
      </w:r>
    </w:p>
    <w:p w14:paraId="369D0D48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4.1.6. В многоквартирных домах и во встроенно-пристроенных к ним помещениях не допускается размещать микробиологические лаборатории (отделения).</w:t>
      </w:r>
      <w:r>
        <w:br/>
      </w:r>
    </w:p>
    <w:p w14:paraId="42135787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Отделения (кабинеты) магнитно-резонансной томографии не допускается размещать смежно с квартирами.</w:t>
      </w:r>
      <w:r>
        <w:br/>
      </w:r>
    </w:p>
    <w:p w14:paraId="7B119DBF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4.1.7. Уровень физических факторов (шум, вибрация, постоянное магнитное поле) от работы отделения (кабинета) магнитно-резонансной томографии в помещениях с постоянным пребыванием людей или с постоянными рабочими местами не должен превышать гигиенические нормативы.</w:t>
      </w:r>
      <w:r>
        <w:br/>
      </w:r>
    </w:p>
    <w:p w14:paraId="6DDDA211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4.1.8. Реконструируемые и (или) вновь строящиеся инфекционные, кожно-венерологические, акушерские, детские, психосоматические, радиологические отделения, входящие в состав многопрофильных стационарных медицинских организаций, должны размещаться в отдельно стоящих зданиях.</w:t>
      </w:r>
      <w:r>
        <w:br/>
      </w:r>
    </w:p>
    <w:p w14:paraId="6A9F65C7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4.1.9. К инфекционному отделению обеспечивается отдельный въезд (вход) и крытая площадка для дезинфекции транспорта.</w:t>
      </w:r>
      <w:r>
        <w:br/>
      </w:r>
    </w:p>
    <w:p w14:paraId="00106A06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При наличии изоляции и автономных систем вентиляции указанные подразделения стационарных медицинских организаций могут размещаться в одном здании с другими отделениями, за исключением противотуберкулезных подразделений.</w:t>
      </w:r>
      <w:r>
        <w:br/>
      </w:r>
    </w:p>
    <w:p w14:paraId="10C01CC8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4.1.10. В инфекционное отделение должен быть предусмотрен отдельный вход.</w:t>
      </w:r>
      <w:r>
        <w:br/>
      </w:r>
    </w:p>
    <w:p w14:paraId="351CEBC4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4.1.11. В хозяйственной зоне на собственной территории медицинской организации оборудуется контейнерная площадка для твердых коммунальных отходов. Контейнерная площадка должна быть с твердым покрытием и въездом со стороны улицы, защищена от постороннего доступа, иметь ограждение и навес.</w:t>
      </w:r>
      <w:r>
        <w:br/>
      </w:r>
    </w:p>
    <w:p w14:paraId="318D8DCC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4.2. К зданиям, строениям, сооружениям и помещениям медицинских организаций предъявляются следующие санитарно-эпидемиологические требования:</w:t>
      </w:r>
      <w:r>
        <w:br/>
      </w:r>
    </w:p>
    <w:p w14:paraId="1E859956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4.2.1. Размещение помещений медицинской организации должно обеспечивать соблюдение требований к последовательности (поточности) технологических процессов обработки оборудования, инвентаря, материалов.</w:t>
      </w:r>
      <w:r>
        <w:br/>
      </w:r>
    </w:p>
    <w:p w14:paraId="06584400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4.2.2. Палатные отделения, отделения лучевой диагностики, отделение терапии, лаборатории, производственные, складские, хозяйственные, подсобные и административно-бытовые помещения столовой (далее - пищеблок), центральное стерилизационное отделение, аптечная организация, прачечная не должны быть проходными.</w:t>
      </w:r>
      <w:r>
        <w:br/>
      </w:r>
    </w:p>
    <w:p w14:paraId="0335599E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4.2.3. Минимальные площади помещений, необходимые для обеспечения противоэпидемического режима, эксплуатируемых медицинскими организациями, следует принимать согласно</w:t>
      </w:r>
      <w:r>
        <w:rPr>
          <w:rStyle w:val="apple-converted-space"/>
        </w:rPr>
        <w:t> </w:t>
      </w:r>
      <w:hyperlink r:id="rId21" w:anchor="A7I0NB" w:history="1">
        <w:r>
          <w:rPr>
            <w:rStyle w:val="a3"/>
            <w:color w:val="3451A0"/>
          </w:rPr>
          <w:t>приложениям NN 1</w:t>
        </w:r>
      </w:hyperlink>
      <w:r>
        <w:rPr>
          <w:rStyle w:val="apple-converted-space"/>
        </w:rPr>
        <w:t> </w:t>
      </w:r>
      <w:r>
        <w:t>и</w:t>
      </w:r>
      <w:r>
        <w:rPr>
          <w:rStyle w:val="apple-converted-space"/>
        </w:rPr>
        <w:t> </w:t>
      </w:r>
      <w:hyperlink r:id="rId22" w:anchor="A7K0NC" w:history="1">
        <w:r>
          <w:rPr>
            <w:rStyle w:val="a3"/>
            <w:color w:val="3451A0"/>
          </w:rPr>
          <w:t>2 к настоящим правилам</w:t>
        </w:r>
      </w:hyperlink>
      <w:r>
        <w:t>.</w:t>
      </w:r>
      <w:r>
        <w:br/>
      </w:r>
    </w:p>
    <w:p w14:paraId="30BBBCEB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lastRenderedPageBreak/>
        <w:t>При этом площади помещений, предусмотренные в</w:t>
      </w:r>
      <w:r>
        <w:rPr>
          <w:rStyle w:val="apple-converted-space"/>
        </w:rPr>
        <w:t> </w:t>
      </w:r>
      <w:hyperlink r:id="rId23" w:anchor="A7I0NB" w:history="1">
        <w:r>
          <w:rPr>
            <w:rStyle w:val="a3"/>
            <w:color w:val="3451A0"/>
          </w:rPr>
          <w:t>приложениях NN 1</w:t>
        </w:r>
      </w:hyperlink>
      <w:r>
        <w:rPr>
          <w:rStyle w:val="apple-converted-space"/>
        </w:rPr>
        <w:t> </w:t>
      </w:r>
      <w:r>
        <w:t>и</w:t>
      </w:r>
      <w:r>
        <w:rPr>
          <w:rStyle w:val="apple-converted-space"/>
        </w:rPr>
        <w:t> </w:t>
      </w:r>
      <w:hyperlink r:id="rId24" w:anchor="A7K0NC" w:history="1">
        <w:r>
          <w:rPr>
            <w:rStyle w:val="a3"/>
            <w:color w:val="3451A0"/>
          </w:rPr>
          <w:t>2 к настоящим правилам</w:t>
        </w:r>
      </w:hyperlink>
      <w:r>
        <w:t>, могут быть уменьшены в пределах 15%.</w:t>
      </w:r>
      <w:r>
        <w:br/>
      </w:r>
    </w:p>
    <w:p w14:paraId="2D4B57E5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Площадь помещений, не указанных в таблице, определяется непосредственно хозяйствующим субъектом с учетом:</w:t>
      </w:r>
      <w:r>
        <w:br/>
      </w:r>
    </w:p>
    <w:p w14:paraId="3E77B279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габаритов и расстановки оборудования;</w:t>
      </w:r>
      <w:r>
        <w:br/>
      </w:r>
    </w:p>
    <w:p w14:paraId="1106B456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числа лиц, которые одновременно могут находиться в помещении;</w:t>
      </w:r>
      <w:r>
        <w:br/>
      </w:r>
    </w:p>
    <w:p w14:paraId="4940FBB1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последовательности технологических процессов;</w:t>
      </w:r>
      <w:r>
        <w:br/>
      </w:r>
    </w:p>
    <w:p w14:paraId="5D0494D5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расстояний, обеспечивающих расстановку оборудования, а также передвижение пациентов и работников.</w:t>
      </w:r>
      <w:r>
        <w:br/>
      </w:r>
    </w:p>
    <w:p w14:paraId="13CE9FED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 xml:space="preserve">4.2.4. Для приема, лечения и временной изоляции пациентов с инфекционными заболеваниями или подозрением на них в медицинских организациях, оказывающих помощь в стационарных условиях, оборудуются приемно-смотровые боксы, боксы или </w:t>
      </w:r>
      <w:proofErr w:type="spellStart"/>
      <w:r>
        <w:t>боксированные</w:t>
      </w:r>
      <w:proofErr w:type="spellEnd"/>
      <w:r>
        <w:t xml:space="preserve"> палаты.</w:t>
      </w:r>
      <w:r>
        <w:br/>
      </w:r>
    </w:p>
    <w:p w14:paraId="78D9F3D4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4.2.5. В медицинских организациях, в которых проводятся парентеральные манипуляции с применением многоразового медицинского инструмента, должны быть центральные стерилизационные отделения, площадь и состав которых определяется в соответствии с настоящими правилами.</w:t>
      </w:r>
      <w:r>
        <w:br/>
      </w:r>
    </w:p>
    <w:p w14:paraId="5C6BF6B6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4.2.6. В медицинских организациях, оказывающих медицинскую помощь в стационарных условиях, для обработки постельных принадлежностей должно быть дезинфекционное структурное подразделение, либо обработка может проводиться в иных организациях, имеющих дезинфекционные камеры.</w:t>
      </w:r>
      <w:r>
        <w:br/>
      </w:r>
    </w:p>
    <w:p w14:paraId="34E49722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4.2.7. Пищеблок медицинских организаций должен располагаться в изолированном блоке помещений и быть оборудован автономной системой приточно-вытяжной вентиляции. В инфекционных стационарах входы в пищеблок из транспортных тоннелей и коридоров должны иметь пространство, предназначенное для разделения воздушных сред помещений при входе в них, с вентиляцией (далее - шлюз) и подпором воздуха.</w:t>
      </w:r>
      <w:r>
        <w:br/>
      </w:r>
    </w:p>
    <w:p w14:paraId="4086C639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4.2.8. Медицинские организации должны иметь раздельные туалеты для пациентов и работников, за исключением медицинских организаций, оказывающих медицинскую помощь в амбулаторных условиях, с численностью до 50 посещений в смену. Для инфекционных и туберкулезных амбулаторно-поликлинических организаций раздельные туалеты для пациентов и работников организуются независимо от количества посещений в смену.</w:t>
      </w:r>
      <w:r>
        <w:br/>
      </w:r>
    </w:p>
    <w:p w14:paraId="0D6F4E81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Для амбулаторно-поликлинических медицинских организаций с численностью от 20 посещений в смену должен быть организован гардероб для верхней (уличной) одежды.</w:t>
      </w:r>
      <w:r>
        <w:br/>
      </w:r>
    </w:p>
    <w:p w14:paraId="02235D85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4.2.9. Во вновь строящихся и реконструируемых зданиях (помещениях) медицинских организаций для пациентов при палатах должны быть санитарные узлы, оснащенные раковиной, унитазом, душевой установкой. Двери в санузлах для пациентов должны открываться наружу.</w:t>
      </w:r>
      <w:r>
        <w:br/>
      </w:r>
    </w:p>
    <w:p w14:paraId="21C762B4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lastRenderedPageBreak/>
        <w:t>4.2.10. Межэтажные перекрытия, перегородки, стыки между ними и отверстия для прохождения инженерных коммуникаций и проводок должны быть непроницаемы для грызунов.</w:t>
      </w:r>
      <w:r>
        <w:br/>
      </w:r>
    </w:p>
    <w:p w14:paraId="79224D62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4.3. К внутренней отделке помещений медицинских организаций предъявляются следующие санитарно-эпидемиологические требования:</w:t>
      </w:r>
      <w:r>
        <w:br/>
      </w:r>
    </w:p>
    <w:p w14:paraId="33FFB013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4.3.1. В вестибюлях полы должны быть устойчивы к механическому воздействию. Полы в вентиляционных камерах должны иметь покрытие, не образующее пыль в процессе его эксплуатации.</w:t>
      </w:r>
      <w:r>
        <w:br/>
      </w:r>
    </w:p>
    <w:p w14:paraId="73128BF6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4.3.2. В душевых, ванных в помещения разборки и хранения грязного белья, временного хранения отходов отделка должна обеспечивать влагостойкость на всю высоту помещения. Для покрытия пола применяют водонепроницаемые материалы.</w:t>
      </w:r>
      <w:r>
        <w:br/>
      </w:r>
    </w:p>
    <w:p w14:paraId="29904C03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4.3.3. Материалы, из которых изготовлены потолки, должны обеспечивать возможность проведения влажной очистки и дезинфекции. Элементы потолков должны быть фиксированы без возможности сдвигания при уборке.</w:t>
      </w:r>
      <w:r>
        <w:br/>
      </w:r>
    </w:p>
    <w:p w14:paraId="1FC0DB72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4.4. К водоснабжению и канализации зданий медицинских организаций предъявляются следующие санитарно-эпидемиологические требования:</w:t>
      </w:r>
      <w:r>
        <w:br/>
      </w:r>
    </w:p>
    <w:p w14:paraId="44AF5B69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4.4.1. При невозможности оборудования водопровода в фельдшерских здравпунктах, фельдшерско-акушерских пунктах, врачебных амбулаториях, здравпунктах, поликлиниках, поликлинических подразделениях медицинских организаций, отделениях медицинской профилактики, центрах здоровья используется бутилированная вода.</w:t>
      </w:r>
      <w:r>
        <w:br/>
      </w:r>
    </w:p>
    <w:p w14:paraId="1652B16D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4.4.2. Для медицинских организаций на случай выхода из строя или проведения профилактического ремонта системы горячего водоснабжения должно быть предусмотрено резервное горячее водоснабжение. В качестве резервного источника устанавливаются водонагревательные устройства.</w:t>
      </w:r>
      <w:r>
        <w:br/>
      </w:r>
    </w:p>
    <w:p w14:paraId="7D6D53BF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4.4.3. Очистка и обеззараживание сточных вод от медицинских организаций должна осуществляться на общегородских или других канализационных очистных сооружениях, гарантирующих эффективную очистку и обеззараживание сточных вод. При отсутствии очистных сооружений сточные воды медицинских организаций должны подвергаться полной биологической очистке и обеззараживанию на локальных сооружениях.</w:t>
      </w:r>
      <w:r>
        <w:br/>
      </w:r>
    </w:p>
    <w:p w14:paraId="6632CC95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 xml:space="preserve">4.4.4. В отделениях (палатах) для лечения </w:t>
      </w:r>
      <w:proofErr w:type="spellStart"/>
      <w:r>
        <w:t>иммунокомпрометированных</w:t>
      </w:r>
      <w:proofErr w:type="spellEnd"/>
      <w:r>
        <w:t xml:space="preserve"> пациентов при температуре горячей воды в точках </w:t>
      </w:r>
      <w:proofErr w:type="spellStart"/>
      <w:r>
        <w:t>водоразбора</w:t>
      </w:r>
      <w:proofErr w:type="spellEnd"/>
      <w:r>
        <w:t xml:space="preserve"> ниже 60°C должны применяться фильтры, обеспечивающие очищение воды от возбудителя.</w:t>
      </w:r>
      <w:r>
        <w:br/>
      </w:r>
    </w:p>
    <w:p w14:paraId="45DF5642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4.4.5. Во врачебных кабинетах, комнатах и кабинетах работников, в туалетах, в материнских комнатах при детских отделениях, процедурных, перевязочных и вспомогательных помещениях должны быть установлены умывальники с подводкой горячей и холодной воды, оборудованные смесителями.</w:t>
      </w:r>
      <w:r>
        <w:br/>
      </w:r>
    </w:p>
    <w:p w14:paraId="23FCEB8F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4.4.6. Умывальниками с установкой смесителей с бесконтактным управлением и дозаторами с жидким (антисептическим) мылом, иными моющими средствами и растворами антисептиков оборудуются: предоперационные, перевязочные, родовые залы, реанимационные, процедурные кабинеты, инфекционные, туберкулезные, кожно-венерологические, гнойные, ожоговые, гематологические отделения, клинико-</w:t>
      </w:r>
      <w:r>
        <w:lastRenderedPageBreak/>
        <w:t>диагностические и бактериологические лаборатории, а также в санитарных пропускниках, шлюзах-боксах, полубоксах.</w:t>
      </w:r>
      <w:r>
        <w:br/>
      </w:r>
    </w:p>
    <w:p w14:paraId="38E58EA9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4.4.7. В кабинетах, где проводится обработка инструментов, должна быть отдельная раковина для мытья рук или двугнездная раковина (мойка).</w:t>
      </w:r>
      <w:r>
        <w:br/>
      </w:r>
    </w:p>
    <w:p w14:paraId="599ECEB2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4.4.8. Туалеты обеспечиваются туалетной бумагой, средствами для мытья и сушки рук.</w:t>
      </w:r>
      <w:r>
        <w:br/>
      </w:r>
    </w:p>
    <w:p w14:paraId="3C6C72AF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4.4.9. Санитарные комнаты палатных отделений должны быть оборудованы устройствами для обработки и сушки суден, клеенок.</w:t>
      </w:r>
      <w:r>
        <w:br/>
      </w:r>
    </w:p>
    <w:p w14:paraId="27786C42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4.4.10. Инженерные коммуникации систем водоснабжения и водоотведения в лечебных, диагностических и вспомогательных помещениях, кроме административных, должны быть проложены в закрытых коробах.</w:t>
      </w:r>
      <w:r>
        <w:br/>
      </w:r>
    </w:p>
    <w:p w14:paraId="51DDDACB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4.5. К системам отопления, вентиляции, микроклимату и воздушной среде помещений медицинских организаций предъявляются следующие требования:</w:t>
      </w:r>
      <w:r>
        <w:br/>
      </w:r>
    </w:p>
    <w:p w14:paraId="471F8E23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 xml:space="preserve">4.5.1. Нагревательные приборы должны иметь поверхность, исключающую </w:t>
      </w:r>
      <w:proofErr w:type="spellStart"/>
      <w:r>
        <w:t>адсорбирование</w:t>
      </w:r>
      <w:proofErr w:type="spellEnd"/>
      <w:r>
        <w:t xml:space="preserve"> пыли и устойчивую к воздействию моющих и дезинфицирующих растворов. При устройстве ограждений отопительных приборов должен быть обеспечен свободный доступ для текущей эксплуатации и уборки.</w:t>
      </w:r>
      <w:r>
        <w:br/>
      </w:r>
    </w:p>
    <w:p w14:paraId="209CC03D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4.5.2. Один раз в год должна проводиться проверка эффективности работы, а также очистка и дезинфекция систем механической приточно-вытяжной вентиляции и кондиционирования.</w:t>
      </w:r>
      <w:r>
        <w:br/>
      </w:r>
    </w:p>
    <w:p w14:paraId="3887B0BD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В асептических помещениях приток воздуха должен преобладать над вытяжкой. В помещениях инфекционного профиля вытяжка должна преобладать над притоком воздуха.</w:t>
      </w:r>
      <w:r>
        <w:br/>
      </w:r>
    </w:p>
    <w:p w14:paraId="48940E90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4.5.3. Здания, строения, сооружения медицинских организаций должны быть оборудованы системами приточно-вытяжной вентиляции с механическим и (или) естественным побуждением.</w:t>
      </w:r>
      <w:r>
        <w:br/>
      </w:r>
    </w:p>
    <w:p w14:paraId="72FF8439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4.5.4. Система вентиляции медицинской организации, размещающейся в многоквартирном доме, должна быть отдельной от вентиляции многоквартирного дома.</w:t>
      </w:r>
      <w:r>
        <w:br/>
      </w:r>
    </w:p>
    <w:p w14:paraId="4F807DB6" w14:textId="0982D38F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4.5.5. Воздух помещений медицинских организаций должен соответствовать предельному значению содержания общего количества микроорганизмов в 1 м</w:t>
      </w:r>
      <w:r>
        <w:fldChar w:fldCharType="begin"/>
      </w:r>
      <w:r>
        <w:instrText xml:space="preserve"> INCLUDEPICTURE "/var/folders/tm/kzly811525l5jmb9dg2frq7h0000gn/T/com.microsoft.Word/WebArchiveCopyPasteTempFiles/ywAAAAACwAXAAACGYyPqcttABc4s1VpL9OKJw9FzkiW5ommSgEAOw=="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7241AC9" wp14:editId="28B6D7D5">
            <wp:extent cx="135255" cy="290830"/>
            <wp:effectExtent l="0" t="0" r="4445" b="127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Style w:val="apple-converted-space"/>
        </w:rPr>
        <w:t> </w:t>
      </w:r>
      <w:r>
        <w:t>(далее - класс чистоты) с учетом температуры и кратности воздухообмена в соответствии с</w:t>
      </w:r>
      <w:r>
        <w:rPr>
          <w:rStyle w:val="apple-converted-space"/>
        </w:rPr>
        <w:t> </w:t>
      </w:r>
      <w:hyperlink r:id="rId26" w:anchor="A7M0ND" w:history="1">
        <w:r>
          <w:rPr>
            <w:rStyle w:val="a3"/>
            <w:color w:val="3451A0"/>
          </w:rPr>
          <w:t>приложением N 3 к настоящим правилам</w:t>
        </w:r>
      </w:hyperlink>
      <w:r>
        <w:t>.</w:t>
      </w:r>
      <w:r>
        <w:br/>
      </w:r>
    </w:p>
    <w:p w14:paraId="0F638477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4.5.6. В помещениях классов чистоты А и Б в воздухе не должно быть золотистого стафилококка. В помещениях классов чистоты В и Г золотистый стафилококк не нормируется.</w:t>
      </w:r>
      <w:r>
        <w:br/>
      </w:r>
    </w:p>
    <w:p w14:paraId="77DD786F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 xml:space="preserve">4.5.7. Эксплуатация вентиляционных систем должна исключать перетекание воздушных масс из помещений класса чистоты Г - в помещения классов чистоты В, Б и А, из помещений класса чистоты В - в помещения классов чистоты Б и А, из помещений </w:t>
      </w:r>
      <w:r>
        <w:lastRenderedPageBreak/>
        <w:t>класса чистоты Б в помещения класса чистоты А.</w:t>
      </w:r>
      <w:r>
        <w:br/>
      </w:r>
    </w:p>
    <w:p w14:paraId="066224CD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Температура и организация воздухообмена в помещениях принимается в соответствии с</w:t>
      </w:r>
      <w:r>
        <w:rPr>
          <w:rStyle w:val="apple-converted-space"/>
        </w:rPr>
        <w:t> </w:t>
      </w:r>
      <w:hyperlink r:id="rId27" w:anchor="A7M0ND" w:history="1">
        <w:r>
          <w:rPr>
            <w:rStyle w:val="a3"/>
            <w:color w:val="3451A0"/>
          </w:rPr>
          <w:t>приложением N 3 к настоящим правилам</w:t>
        </w:r>
      </w:hyperlink>
      <w:r>
        <w:t>.</w:t>
      </w:r>
      <w:r>
        <w:br/>
      </w:r>
    </w:p>
    <w:p w14:paraId="7E2A844A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 xml:space="preserve">4.5.8. Каждая группа помещений (операционные, реанимационные, </w:t>
      </w:r>
      <w:proofErr w:type="spellStart"/>
      <w:r>
        <w:t>рентгенокабинеты</w:t>
      </w:r>
      <w:proofErr w:type="spellEnd"/>
      <w:r>
        <w:t xml:space="preserve">, лаборатории, </w:t>
      </w:r>
      <w:proofErr w:type="spellStart"/>
      <w:r>
        <w:t>боксированные</w:t>
      </w:r>
      <w:proofErr w:type="spellEnd"/>
      <w:r>
        <w:t xml:space="preserve"> помещения, пищеблоки) оборудуется раздельными системами приточно-вытяжной вентиляции с механическим и (или) естественным побуждением, либо вентиляционная система нескольких помещений класса чистоты А должна исключать обратный </w:t>
      </w:r>
      <w:proofErr w:type="spellStart"/>
      <w:r>
        <w:t>переток</w:t>
      </w:r>
      <w:proofErr w:type="spellEnd"/>
      <w:r>
        <w:t xml:space="preserve"> воздуха между помещениями.</w:t>
      </w:r>
      <w:r>
        <w:br/>
      </w:r>
    </w:p>
    <w:p w14:paraId="40221773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 xml:space="preserve">4.5.9. Во все помещения воздух подается в верхнюю зону. Удаление воздуха должно организовываться из верхней зоны, кроме операционных, наркозных, реанимационных, родовых и </w:t>
      </w:r>
      <w:proofErr w:type="spellStart"/>
      <w:r>
        <w:t>рентгенопроцедурных</w:t>
      </w:r>
      <w:proofErr w:type="spellEnd"/>
      <w:r>
        <w:t>, в которых воздух удаляется из двух зон: 40% - из верхней зоны и 60% - из нижней зоны в 60 см от пола.</w:t>
      </w:r>
      <w:r>
        <w:br/>
      </w:r>
    </w:p>
    <w:p w14:paraId="76EA6752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4.5.10. Приточно-вытяжная система вентиляции помещений класса чистоты А должна работать в непрерывном режиме. В нерабочее время воздухообмен может быть уменьшен на 50%. Перевод в рабочий режим осуществляется не менее чем за 1 час до начала работы.</w:t>
      </w:r>
      <w:r>
        <w:br/>
      </w:r>
    </w:p>
    <w:p w14:paraId="198ABF1C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В период проверки эффективности работы, проводимой в соответствии с</w:t>
      </w:r>
      <w:r>
        <w:rPr>
          <w:rStyle w:val="apple-converted-space"/>
        </w:rPr>
        <w:t> </w:t>
      </w:r>
      <w:hyperlink r:id="rId28" w:anchor="7EC0KI" w:history="1">
        <w:r>
          <w:rPr>
            <w:rStyle w:val="a3"/>
            <w:color w:val="3451A0"/>
          </w:rPr>
          <w:t>пунктом 4.5.2 настоящих правил</w:t>
        </w:r>
      </w:hyperlink>
      <w:r>
        <w:t>, а также очистки и дезинфекции систем механической приточно-вытяжной вентиляции и кондиционирования производится отключение вентиляции до окончания работ. В этот период обслуживаемые помещения класса чистоты А и Б не функционируют.</w:t>
      </w:r>
      <w:r>
        <w:br/>
      </w:r>
    </w:p>
    <w:p w14:paraId="7AD254A2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 xml:space="preserve">4.5.11. Запорные устройства должны устанавливаться на приточных и вытяжных вентиляционных системах в секционных, лабораториях патологоанатомических отделений и отделений судебно-медицинской экспертизы, а также в других помещениях для исключения несанкционированного </w:t>
      </w:r>
      <w:proofErr w:type="spellStart"/>
      <w:r>
        <w:t>перетока</w:t>
      </w:r>
      <w:proofErr w:type="spellEnd"/>
      <w:r>
        <w:t xml:space="preserve"> воздуха.</w:t>
      </w:r>
      <w:r>
        <w:br/>
      </w:r>
    </w:p>
    <w:p w14:paraId="7205C548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4.5.12. В инфекционных отделениях вытяжные вентиляционные системы оборудуются устройствами обеззараживания воздуха или фильтрами тонкой очистки.</w:t>
      </w:r>
      <w:r>
        <w:br/>
      </w:r>
    </w:p>
    <w:p w14:paraId="626E53DD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 xml:space="preserve">4.5.13. Боксы или </w:t>
      </w:r>
      <w:proofErr w:type="spellStart"/>
      <w:r>
        <w:t>боксированные</w:t>
      </w:r>
      <w:proofErr w:type="spellEnd"/>
      <w:r>
        <w:t xml:space="preserve"> палаты оборудуются автономными системами вентиляции с преобладанием вытяжки воздуха над притоком и установкой на вытяжке устройств обеззараживания воздуха или фильтров тонкой очистки. При установке обеззараживающих устройств непосредственно на выходе из помещений возможно объединение воздуховодов нескольких боксов или </w:t>
      </w:r>
      <w:proofErr w:type="spellStart"/>
      <w:r>
        <w:t>боксированных</w:t>
      </w:r>
      <w:proofErr w:type="spellEnd"/>
      <w:r>
        <w:t xml:space="preserve"> палат в одну систему вытяжной вентиляции.</w:t>
      </w:r>
      <w:r>
        <w:br/>
      </w:r>
    </w:p>
    <w:p w14:paraId="3D94371A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 xml:space="preserve">4.5.14. В существующих зданиях, строениях при отсутствии в инфекционных отделениях приточно-вытяжной вентиляции с механическим побуждением должна быть оборудована естественная вентиляция с оснащением каждого бокса и </w:t>
      </w:r>
      <w:proofErr w:type="spellStart"/>
      <w:r>
        <w:t>боксированной</w:t>
      </w:r>
      <w:proofErr w:type="spellEnd"/>
      <w:r>
        <w:t xml:space="preserve"> палаты устройствами обеззараживания воздуха, обеспечивающими эффективность </w:t>
      </w:r>
      <w:proofErr w:type="spellStart"/>
      <w:r>
        <w:t>инактивации</w:t>
      </w:r>
      <w:proofErr w:type="spellEnd"/>
      <w:r>
        <w:t xml:space="preserve"> микроорганизмов не менее чем на 95% на выходе.</w:t>
      </w:r>
      <w:r>
        <w:br/>
      </w:r>
    </w:p>
    <w:p w14:paraId="7A12B6E9" w14:textId="4DAE1C0B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 xml:space="preserve">Изоляция пациентов с инфекционными (паразитарными) болезнями, которые могут привести к возникновению чрезвычайных ситуаций в области санитарно-эпидемиологического благополучия населения и требуют проведения мероприятий по </w:t>
      </w:r>
      <w:r>
        <w:lastRenderedPageBreak/>
        <w:t>санитарной охране территории Российской Федерации</w:t>
      </w:r>
      <w:r>
        <w:fldChar w:fldCharType="begin"/>
      </w:r>
      <w:r>
        <w:instrText xml:space="preserve"> INCLUDEPICTURE "/var/folders/tm/kzly811525l5jmb9dg2frq7h0000gn/T/com.microsoft.Word/WebArchiveCopyPasteTempFiles/ywAAAAACwAXAAACGoyPqct9ABd4bjbLsNKJI+tBokOW5ommalIAADs="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F245F2B" wp14:editId="12BF3DAF">
            <wp:extent cx="135255" cy="290830"/>
            <wp:effectExtent l="0" t="0" r="4445" b="127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>, осуществляется в боксы с механической системой вентиляции.</w:t>
      </w:r>
    </w:p>
    <w:p w14:paraId="3AFFFA03" w14:textId="77777777" w:rsidR="002C6C53" w:rsidRDefault="002C6C53" w:rsidP="002C6C53">
      <w:pPr>
        <w:pStyle w:val="formattext"/>
        <w:spacing w:before="0" w:beforeAutospacing="0" w:after="0" w:afterAutospacing="0"/>
        <w:textAlignment w:val="baseline"/>
      </w:pPr>
      <w:r>
        <w:t>________________</w:t>
      </w:r>
    </w:p>
    <w:p w14:paraId="09271830" w14:textId="550C6090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fldChar w:fldCharType="begin"/>
      </w:r>
      <w:r>
        <w:instrText xml:space="preserve"> INCLUDEPICTURE "/var/folders/tm/kzly811525l5jmb9dg2frq7h0000gn/T/com.microsoft.Word/WebArchiveCopyPasteTempFiles/ywAAAAACgAXAAACGYyPqcsLr8CRjLpmU0Z7mv2EzUiW5ommRwEAOw=="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163DFC6" wp14:editId="6C88BECB">
            <wp:extent cx="124460" cy="290830"/>
            <wp:effectExtent l="0" t="0" r="2540" b="127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Style w:val="apple-converted-space"/>
        </w:rPr>
        <w:t> </w:t>
      </w:r>
      <w:hyperlink r:id="rId31" w:history="1">
        <w:r>
          <w:rPr>
            <w:rStyle w:val="a3"/>
            <w:color w:val="3451A0"/>
          </w:rPr>
          <w:t>Постановление Главного государственного санитарного врача Российской Федерации от 22.01.2008 N 3 "Об утверждении санитарно-эпидемиологических правил СП 3.4.2318-08"</w:t>
        </w:r>
      </w:hyperlink>
      <w:r>
        <w:rPr>
          <w:rStyle w:val="apple-converted-space"/>
        </w:rPr>
        <w:t> </w:t>
      </w:r>
      <w:r>
        <w:t>(зарегистрирован Минюстом России 03.04.2008 N 11459) с изменениями, внесенными</w:t>
      </w:r>
      <w:r>
        <w:rPr>
          <w:rStyle w:val="apple-converted-space"/>
        </w:rPr>
        <w:t> </w:t>
      </w:r>
      <w:hyperlink r:id="rId32" w:history="1">
        <w:r>
          <w:rPr>
            <w:rStyle w:val="a3"/>
            <w:color w:val="3451A0"/>
          </w:rPr>
          <w:t>постановлениями Главного государственного санитарного врача Российской Федерации от 25.04.2008 N 29 "Об утверждении СП 3.4.2366-08"</w:t>
        </w:r>
      </w:hyperlink>
      <w:r>
        <w:t>(зарегистрирован Минюстом России 26.05.2008 N 11760),</w:t>
      </w:r>
      <w:r>
        <w:rPr>
          <w:rStyle w:val="apple-converted-space"/>
        </w:rPr>
        <w:t> </w:t>
      </w:r>
      <w:hyperlink r:id="rId33" w:history="1">
        <w:r>
          <w:rPr>
            <w:rStyle w:val="a3"/>
            <w:color w:val="3451A0"/>
          </w:rPr>
          <w:t>от 11.01.2016 N 1 "О внесении изменения N 2 в санитарно-эпидемиологические правила СП 3.4.2318-08 "Санитарная охрана территории Российской Федерации"</w:t>
        </w:r>
      </w:hyperlink>
      <w:r>
        <w:rPr>
          <w:rStyle w:val="apple-converted-space"/>
        </w:rPr>
        <w:t> </w:t>
      </w:r>
      <w:r>
        <w:t>(зарегистрирован Минюстом России 10.02.2016 N 41052),</w:t>
      </w:r>
      <w:r>
        <w:rPr>
          <w:rStyle w:val="apple-converted-space"/>
        </w:rPr>
        <w:t> </w:t>
      </w:r>
      <w:hyperlink r:id="rId34" w:history="1">
        <w:r>
          <w:rPr>
            <w:rStyle w:val="a3"/>
            <w:color w:val="3451A0"/>
          </w:rPr>
          <w:t>от 29.11.2016 N 178 "О внесении изменения N 3 в санитарно-эпидемиологические правила СП 3.4.2318-08 "Санитарная охрана территории Российской Федерации"</w:t>
        </w:r>
      </w:hyperlink>
      <w:r>
        <w:rPr>
          <w:rStyle w:val="apple-converted-space"/>
        </w:rPr>
        <w:t> </w:t>
      </w:r>
      <w:r>
        <w:t>(зарегистрирован Минюстом России 20.12.2016 N 44816).</w:t>
      </w:r>
      <w:r>
        <w:br/>
      </w:r>
    </w:p>
    <w:p w14:paraId="3BD7ADC6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4.5.15. Вне зависимости от наличия систем принудительной вентиляции во всех лечебно-диагностических помещениях, за исключением помещений класса чистоты А, должно быть предусмотрено естественное проветривание через форточки, фрамуги или отверстия в оконных створках.</w:t>
      </w:r>
      <w:r>
        <w:br/>
      </w:r>
    </w:p>
    <w:p w14:paraId="5C325194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В случае отсутствия естественного проветривания из-за конструктивных особенностей здания, система приточно-вытяжной вентиляции должна обеспечивать подачу достаточного объема наружного воздуха, обеспечивать должную кратность воздухообмена и чистоту воздушной среды в соответствии с гигиеническими нормативами.</w:t>
      </w:r>
      <w:r>
        <w:br/>
      </w:r>
    </w:p>
    <w:p w14:paraId="11709401" w14:textId="6FA7116F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4.5.16. В зданиях, помещениях медицинской организации общей площадью не более 500 м</w:t>
      </w:r>
      <w:r>
        <w:fldChar w:fldCharType="begin"/>
      </w:r>
      <w:r>
        <w:instrText xml:space="preserve"> INCLUDEPICTURE "/var/folders/tm/kzly811525l5jmb9dg2frq7h0000gn/T/com.microsoft.Word/WebArchiveCopyPasteTempFiles/ywAAAAACgAXAAACGYyPqcsLr8CRjLpmU0Z7mv2EzUiW5ommRwEAOw=="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F8C58AA" wp14:editId="1933B4AD">
            <wp:extent cx="124460" cy="290830"/>
            <wp:effectExtent l="0" t="0" r="2540" b="127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Style w:val="apple-converted-space"/>
        </w:rPr>
        <w:t> </w:t>
      </w:r>
      <w:r>
        <w:t xml:space="preserve">в помещениях классов чистоты Б и В (кроме </w:t>
      </w:r>
      <w:proofErr w:type="spellStart"/>
      <w:r>
        <w:t>рентгенокабинетов</w:t>
      </w:r>
      <w:proofErr w:type="spellEnd"/>
      <w:r>
        <w:t>, кабинетов компьютерной и магнитно-резонансной томографии) при отсутствии систем приточно-вытяжной вентиляции проветривание осуществляется естественным способом.</w:t>
      </w:r>
      <w:r>
        <w:br/>
      </w:r>
    </w:p>
    <w:p w14:paraId="26EA99CB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4.5.17. Забор наружного воздуха для систем вентиляции и кондиционирования производится из чистой зоны на высоте не менее 2 метров от поверхности земли. Наружный воздух, подаваемый приточными установками, подлежит очистке фильтрами грубой и тонкой очистки.</w:t>
      </w:r>
      <w:r>
        <w:br/>
      </w:r>
    </w:p>
    <w:p w14:paraId="111AD9C4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4.5.18. Выброс отработанного воздуха должен организовываться выше кровли на 0,7 м. Выброс воздуха на фасад здания должен быть после очистки фильтрами соответствующего назначения.</w:t>
      </w:r>
      <w:r>
        <w:br/>
      </w:r>
    </w:p>
    <w:p w14:paraId="4E20DF96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4.5.19. Воздух, подаваемый в помещения классов чистоты А и Б, подвергается очистке и обеззараживанию фильтрами или другими устройствами, обеспечивающими эффективность очистки и обеззараживания воздуха на выходе из установки не менее чем на 99% для помещений класса чистоты А и 95% для помещений класса чистоты Б или эффективность фильтрации, соответствующей фильтрам высокой эффективности. Фильтры высокой эффективности подлежат замене не реже одного раза в 6 месяцев, если другое не предусмотрено инструкцией по эксплуатации.</w:t>
      </w:r>
      <w:r>
        <w:br/>
      </w:r>
    </w:p>
    <w:p w14:paraId="5E2E5DD9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 xml:space="preserve">4.5.20. Воздухообмен в палатах и отделениях должен быть организован так, чтобы не допустить перетекания воздуха между палатными отделениями, между палатами, между </w:t>
      </w:r>
      <w:r>
        <w:lastRenderedPageBreak/>
        <w:t>смежными этажами.</w:t>
      </w:r>
      <w:r>
        <w:br/>
      </w:r>
    </w:p>
    <w:p w14:paraId="33D33E4D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При входе в палатную секцию, операционный блок, секцию реанимации и интенсивной терапии должен организовываться шлюз.</w:t>
      </w:r>
      <w:r>
        <w:br/>
      </w:r>
    </w:p>
    <w:p w14:paraId="4A09DC19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 xml:space="preserve">4.5.21. В палатах с туалетами устройство систем вентиляции должно исключать возможность </w:t>
      </w:r>
      <w:proofErr w:type="spellStart"/>
      <w:r>
        <w:t>перетока</w:t>
      </w:r>
      <w:proofErr w:type="spellEnd"/>
      <w:r>
        <w:t xml:space="preserve"> воздуха из туалета в палату.</w:t>
      </w:r>
      <w:r>
        <w:br/>
      </w:r>
    </w:p>
    <w:p w14:paraId="774D99E6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4.5.22. При применении сплит-систем в кабинетах врачей, палатах, административных и вспомогательных помещениях проводится очистка и дезинфекция фильтров и камер теплообменника в соответствии с технической документацией производителя, но не реже 1 раза в 3 месяца.</w:t>
      </w:r>
      <w:r>
        <w:br/>
      </w:r>
    </w:p>
    <w:p w14:paraId="7715FF31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4.5.23. Вытяжная вентиляция с механическим побуждением без устройства организованного притока должна организовываться из помещений: душевых, санитарных узлов, помещений для грязного белья, временного хранения отходов и кладовых для хранения дезинфекционных средств, реактивов и других веществ с резким запахом.</w:t>
      </w:r>
      <w:r>
        <w:br/>
      </w:r>
    </w:p>
    <w:p w14:paraId="21EBF7B5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4.5.24. Оборудование приточных вентиляционных систем, обслуживающих помещения классов чистоты А, размещается в отдельном помещении (вентиляционной камере).</w:t>
      </w:r>
      <w:r>
        <w:br/>
      </w:r>
    </w:p>
    <w:p w14:paraId="748AACCC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Оборудование прочих приточных и вытяжных вентиляционных систем размещается в отдельном помещении (вентиляционной камере) или в климатическом исполнении на кровле здания.</w:t>
      </w:r>
      <w:r>
        <w:br/>
      </w:r>
    </w:p>
    <w:p w14:paraId="07140A58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Канальное вентиляционное оборудование размещается за подшивным потолком, в коридорах и помещениях без постоянного пребывания людей.</w:t>
      </w:r>
      <w:r>
        <w:br/>
      </w:r>
    </w:p>
    <w:p w14:paraId="26DD8BBE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4.5.25. В помещениях, в которых осуществляются манипуляции с нарушением целостности кожных покровов или слизистых, используются ультрафиолетовые бактерицидные облучатели или другие устройства и оборудование для обеззараживания воздуха.</w:t>
      </w:r>
      <w:r>
        <w:br/>
      </w:r>
    </w:p>
    <w:p w14:paraId="1C46AD3A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 xml:space="preserve">4.5.26. Воздуховоды приточной вентиляции и кондиционирования должны иметь внутреннюю </w:t>
      </w:r>
      <w:proofErr w:type="spellStart"/>
      <w:r>
        <w:t>несорбирующую</w:t>
      </w:r>
      <w:proofErr w:type="spellEnd"/>
      <w:r>
        <w:t xml:space="preserve"> поверхность, исключающую вынос в помещения частиц материала воздуховодов или защитных покрытий.</w:t>
      </w:r>
      <w:r>
        <w:br/>
      </w:r>
    </w:p>
    <w:p w14:paraId="5E703C32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 xml:space="preserve">4.5.27. Воздуховоды, </w:t>
      </w:r>
      <w:proofErr w:type="spellStart"/>
      <w:r>
        <w:t>воздухораздающие</w:t>
      </w:r>
      <w:proofErr w:type="spellEnd"/>
      <w:r>
        <w:t xml:space="preserve"> и воздухоприемные решетки, вентиляционные камеры, вентиляционные установки, теплообменники должны содержаться в чистоте, не иметь механических повреждений, следов коррозии, нарушения герметичности. Использование вентиляционных камер не по прямому назначению запрещается. Уборка помещений вентиляционных камер должна проводиться не реже одного раза в месяц, а воздухозаборных шахт - не реже 1 раза в 6 месяцев. Техническое обслуживание, очистка и дезинфекция систем вентиляции проводится не реже 1 раза в год.</w:t>
      </w:r>
      <w:r>
        <w:br/>
      </w:r>
    </w:p>
    <w:p w14:paraId="12C237DD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4.5.28. Во всех помещениях класса чистоты А должна быть скрытая прокладка трубопроводов, арматуры. В остальных помещениях воздуховоды размещаются в закрытых коробах.</w:t>
      </w:r>
      <w:r>
        <w:br/>
      </w:r>
    </w:p>
    <w:p w14:paraId="3FE5C9C4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lastRenderedPageBreak/>
        <w:t>4.5.29. Продухи чердачных и подвальных помещений должны быть защищены от проникновения грызунов, птиц и синантропных насекомых.</w:t>
      </w:r>
      <w:r>
        <w:br/>
      </w:r>
    </w:p>
    <w:p w14:paraId="6D7A2BAF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4.5.30. В рамках проведения производственного контроля организуется контроль за параметрами микроклимата и показателями микробной обсемененности воздушной среды с периодичностью не реже 1 раза в 6 месяцев и загрязненностью химическими веществами воздушной среды не реже 1 раза в год.</w:t>
      </w:r>
      <w:r>
        <w:br/>
      </w:r>
    </w:p>
    <w:p w14:paraId="02EABD5B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 xml:space="preserve">4.5.31. При наличии централизованных систем кондиционирования и увлажнения воздуха в целях профилактики внутрибольничного легионеллеза микробиологический контроль данных систем на наличие </w:t>
      </w:r>
      <w:proofErr w:type="spellStart"/>
      <w:r>
        <w:t>легионелл</w:t>
      </w:r>
      <w:proofErr w:type="spellEnd"/>
      <w:r>
        <w:t xml:space="preserve"> проводится 2 раза в </w:t>
      </w:r>
      <w:proofErr w:type="spellStart"/>
      <w:proofErr w:type="gramStart"/>
      <w:r>
        <w:t>год.Кондиционирующие</w:t>
      </w:r>
      <w:proofErr w:type="spellEnd"/>
      <w:proofErr w:type="gramEnd"/>
      <w:r>
        <w:t xml:space="preserve"> установки без увлажнения воздуха и сплит-системы контролю на </w:t>
      </w:r>
      <w:proofErr w:type="spellStart"/>
      <w:r>
        <w:t>легионеллы</w:t>
      </w:r>
      <w:proofErr w:type="spellEnd"/>
      <w:r>
        <w:t xml:space="preserve"> не подлежат.</w:t>
      </w:r>
      <w:r>
        <w:br/>
      </w:r>
    </w:p>
    <w:p w14:paraId="026F0B61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4.6. К естественному, искусственному и совмещенному освещению помещений медицинских организаций предъявляются следующие санитарно-эпидемиологические требования:</w:t>
      </w:r>
      <w:r>
        <w:br/>
      </w:r>
    </w:p>
    <w:p w14:paraId="79142802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4.6.1. В медицинской организации показатели естественного, искусственного и совмещенного освещения должны соответствовать гигиеническим нормативам. Помещения с постоянным пребыванием пациентов и работников должны иметь естественное освещение.</w:t>
      </w:r>
      <w:r>
        <w:br/>
      </w:r>
    </w:p>
    <w:p w14:paraId="154FC62B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4.6.2. Без естественного освещения или с освещением вторым светом при условии обеспечения нормируемых показателей микроклимата и кратности воздухообмена размещаются:</w:t>
      </w:r>
      <w:r>
        <w:br/>
      </w:r>
    </w:p>
    <w:p w14:paraId="30720BC1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а) технические и инженерные помещения (тепловые пункты, насосные, компрессорные, вентиляционные камеры, дистилляционные, мастерские по эксплуатации зданий, серверные);</w:t>
      </w:r>
      <w:r>
        <w:br/>
      </w:r>
    </w:p>
    <w:p w14:paraId="2239C46E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б) помещения работников (помещения для занятий работников, конференц-залы, помещения отдыха, приема пищи, выездных бригад, гардеробные, душевые, санитарный узел);</w:t>
      </w:r>
      <w:r>
        <w:br/>
      </w:r>
    </w:p>
    <w:p w14:paraId="1D317738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в) помещения вспомогательных служб (экспедиции, загрузочные, архивы, кладовые и хранилища всех видов, термостатная, комната приготовления сред, центральные бельевые, помещения приготовления рабочих дезинфекционных растворов, моечные, столовые, помещения пищеблоков, прачечных, центральных стерилизационных, дезинфекционных отделений, помещения хранения и одевания трупов, траурный зал, помещения обработки медицинских отходов, санитарные пропускники, санитарные комнаты, клизменные);</w:t>
      </w:r>
      <w:r>
        <w:br/>
      </w:r>
    </w:p>
    <w:p w14:paraId="0DB76F39" w14:textId="13B981DE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</w:pPr>
      <w:r>
        <w:t>г) кабинеты и помещения восстановительного лечения организаций, для которых медицинская деятельность не является основной, помещения в составе лабораторий площадью до 100 м</w:t>
      </w:r>
      <w:r>
        <w:fldChar w:fldCharType="begin"/>
      </w:r>
      <w:r>
        <w:instrText xml:space="preserve"> INCLUDEPICTURE "/var/folders/tm/kzly811525l5jmb9dg2frq7h0000gn/T/com.microsoft.Word/WebArchiveCopyPasteTempFiles/ywAAAAACgAXAAACGYyPqcsLr8CRjLpmU0Z7mv2EzUiW5ommRwEAOw=="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6325245" wp14:editId="5EFC64F2">
            <wp:extent cx="124460" cy="290830"/>
            <wp:effectExtent l="0" t="0" r="2540" b="127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, кабинеты консультативного приема врачей, при наличии ординаторской (помещения) работников с естественным освещением, кабинеты гирудотерапии, сауны, помещения подготовки парафина, озокерита, обработки прокладок, фотарии, кабинеты бальнеологических процедур, регенерации грязи, лечения сном, кабинеты </w:t>
      </w:r>
      <w:proofErr w:type="spellStart"/>
      <w:r>
        <w:t>электросветолечения</w:t>
      </w:r>
      <w:proofErr w:type="spellEnd"/>
      <w:r>
        <w:t xml:space="preserve">, процедурные лучевой терапии, лучевой, </w:t>
      </w:r>
      <w:proofErr w:type="spellStart"/>
      <w:r>
        <w:t>радионуклидной</w:t>
      </w:r>
      <w:proofErr w:type="spellEnd"/>
      <w:r>
        <w:t xml:space="preserve"> и магнитно-резонансной диагностики, комнаты управления при них и другие помещения </w:t>
      </w:r>
      <w:r>
        <w:lastRenderedPageBreak/>
        <w:t xml:space="preserve">кабинетов, представляющие с ними единый функциональный процесс, блоки </w:t>
      </w:r>
      <w:proofErr w:type="spellStart"/>
      <w:r>
        <w:t>радионуклидного</w:t>
      </w:r>
      <w:proofErr w:type="spellEnd"/>
      <w:r>
        <w:t xml:space="preserve"> обеспечения, помещения зуботехнических лабораторий, кабинеты медицинской оптики, помещения медицинской организации, расположенных в торгово-развлекательных комплексах, общей площадью не более 100 м</w:t>
      </w:r>
      <w:r>
        <w:fldChar w:fldCharType="begin"/>
      </w:r>
      <w:r>
        <w:instrText xml:space="preserve"> INCLUDEPICTURE "/var/folders/tm/kzly811525l5jmb9dg2frq7h0000gn/T/com.microsoft.Word/WebArchiveCopyPasteTempFiles/ywAAAAACgAXAAACGYyPqcsLr8CRjLpmU0Z7mv2EzUiW5ommRwEAOw=="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38AD2BE" wp14:editId="0CD7394C">
            <wp:extent cx="124460" cy="290830"/>
            <wp:effectExtent l="0" t="0" r="2540" b="127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>.</w:t>
      </w:r>
      <w:r>
        <w:br/>
      </w:r>
    </w:p>
    <w:p w14:paraId="513282F2" w14:textId="77777777" w:rsidR="002C6C53" w:rsidRDefault="002C6C53" w:rsidP="002C6C53"/>
    <w:p w14:paraId="43087B57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8.4.6. Общественные туалеты должны располагаться с учетом возможности оборудования уклонов для отвода поверхностных вод.</w:t>
      </w:r>
      <w:r>
        <w:rPr>
          <w:rFonts w:ascii="Arial" w:hAnsi="Arial" w:cs="Arial"/>
          <w:color w:val="444444"/>
        </w:rPr>
        <w:br/>
      </w:r>
    </w:p>
    <w:p w14:paraId="37709358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общественных туалетах должны быть следующие помещения:</w:t>
      </w:r>
      <w:r>
        <w:rPr>
          <w:rFonts w:ascii="Arial" w:hAnsi="Arial" w:cs="Arial"/>
          <w:color w:val="444444"/>
        </w:rPr>
        <w:br/>
      </w:r>
    </w:p>
    <w:p w14:paraId="74D16F88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а) индивидуальные кабины с закрывающимися дверями (перегородки между кабинами должны иметь высоту не менее 1,25 метра);</w:t>
      </w:r>
      <w:r>
        <w:rPr>
          <w:rFonts w:ascii="Arial" w:hAnsi="Arial" w:cs="Arial"/>
          <w:color w:val="444444"/>
        </w:rPr>
        <w:br/>
      </w:r>
    </w:p>
    <w:p w14:paraId="21B0A912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б) помещение для размещения в мужском отделении писсуаров, лотков;</w:t>
      </w:r>
      <w:r>
        <w:rPr>
          <w:rFonts w:ascii="Arial" w:hAnsi="Arial" w:cs="Arial"/>
          <w:color w:val="444444"/>
        </w:rPr>
        <w:br/>
      </w:r>
    </w:p>
    <w:p w14:paraId="1152EA57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в) шлюзы с установкой умывальных раковин;</w:t>
      </w:r>
      <w:r>
        <w:rPr>
          <w:rFonts w:ascii="Arial" w:hAnsi="Arial" w:cs="Arial"/>
          <w:color w:val="444444"/>
        </w:rPr>
        <w:br/>
      </w:r>
    </w:p>
    <w:p w14:paraId="34F4B411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г) помещение для дежурного персонала;</w:t>
      </w:r>
      <w:r>
        <w:rPr>
          <w:rFonts w:ascii="Arial" w:hAnsi="Arial" w:cs="Arial"/>
          <w:color w:val="444444"/>
        </w:rPr>
        <w:br/>
      </w:r>
    </w:p>
    <w:p w14:paraId="2AACCD50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д) входной тамбур;</w:t>
      </w:r>
      <w:r>
        <w:rPr>
          <w:rFonts w:ascii="Arial" w:hAnsi="Arial" w:cs="Arial"/>
          <w:color w:val="444444"/>
        </w:rPr>
        <w:br/>
      </w:r>
    </w:p>
    <w:p w14:paraId="424D476F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е) помещения или шкафы для хранения уборочного инвентаря.</w:t>
      </w:r>
      <w:r>
        <w:rPr>
          <w:rFonts w:ascii="Arial" w:hAnsi="Arial" w:cs="Arial"/>
          <w:color w:val="444444"/>
        </w:rPr>
        <w:br/>
      </w:r>
    </w:p>
    <w:p w14:paraId="29BA5135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8.4.7. В общественных туалетах (в женском и мужском отделениях) необходимо предусмотреть устройство унитазов для детей.</w:t>
      </w:r>
      <w:r>
        <w:rPr>
          <w:rFonts w:ascii="Arial" w:hAnsi="Arial" w:cs="Arial"/>
          <w:color w:val="444444"/>
        </w:rPr>
        <w:br/>
      </w:r>
    </w:p>
    <w:p w14:paraId="6BCA1699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8.4.8. В общественных туалетах должны быть организованы </w:t>
      </w:r>
      <w:proofErr w:type="spellStart"/>
      <w:r>
        <w:rPr>
          <w:rFonts w:ascii="Arial" w:hAnsi="Arial" w:cs="Arial"/>
          <w:color w:val="444444"/>
        </w:rPr>
        <w:t>дератизационные</w:t>
      </w:r>
      <w:proofErr w:type="spellEnd"/>
      <w:r>
        <w:rPr>
          <w:rFonts w:ascii="Arial" w:hAnsi="Arial" w:cs="Arial"/>
          <w:color w:val="444444"/>
        </w:rPr>
        <w:t>, дезинсекционные, и дезинфекционные мероприятия в соответствии с санитарными правилами.</w:t>
      </w:r>
      <w:r>
        <w:rPr>
          <w:rFonts w:ascii="Arial" w:hAnsi="Arial" w:cs="Arial"/>
          <w:color w:val="444444"/>
        </w:rPr>
        <w:br/>
      </w:r>
    </w:p>
    <w:p w14:paraId="42D1DC33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Окна в помещениях общественных туалетов в летнее время должны быть оборудованы сетками для защиты от мух.</w:t>
      </w:r>
      <w:r>
        <w:rPr>
          <w:rFonts w:ascii="Arial" w:hAnsi="Arial" w:cs="Arial"/>
          <w:color w:val="444444"/>
        </w:rPr>
        <w:br/>
      </w:r>
    </w:p>
    <w:p w14:paraId="07F96AAB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8.4.9. Общественные туалеты должны быть обеспечены жидким мылом или иными моющими средствами, </w:t>
      </w:r>
      <w:proofErr w:type="spellStart"/>
      <w:r>
        <w:rPr>
          <w:rFonts w:ascii="Arial" w:hAnsi="Arial" w:cs="Arial"/>
          <w:color w:val="444444"/>
        </w:rPr>
        <w:t>электрополотенцами</w:t>
      </w:r>
      <w:proofErr w:type="spellEnd"/>
      <w:r>
        <w:rPr>
          <w:rFonts w:ascii="Arial" w:hAnsi="Arial" w:cs="Arial"/>
          <w:color w:val="444444"/>
        </w:rPr>
        <w:t xml:space="preserve"> или бумажными полотенцами, туалетной бумагой, а также должен быть определен график уборки помещений с дезинфицирующими средствами. В кабинах должны быть крючки для верхней одежды, полки для личных вещей посетителей, закрывающиеся урны или бачки для твердых коммунальных отходов.</w:t>
      </w:r>
      <w:r>
        <w:rPr>
          <w:rFonts w:ascii="Arial" w:hAnsi="Arial" w:cs="Arial"/>
          <w:color w:val="444444"/>
        </w:rPr>
        <w:br/>
      </w:r>
    </w:p>
    <w:p w14:paraId="067DE94F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общественных туалетах в течение рабочего дня проводится влажная уборка помещений с использованием чистящих, моющих и дезинфицирующих средств. Уборочный инвентарь (щетки, тряпки, швабры), моющие и дезинфицирующие средства должны храниться в выделенном помещении или шкафу.</w:t>
      </w:r>
      <w:r>
        <w:rPr>
          <w:rFonts w:ascii="Arial" w:hAnsi="Arial" w:cs="Arial"/>
          <w:color w:val="444444"/>
        </w:rPr>
        <w:br/>
      </w:r>
    </w:p>
    <w:p w14:paraId="276C1E3E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8.5. К деятельности хозяйствующих субъектов, оказывающих услуги бань (саун), душевых предъявляются следующие требования:</w:t>
      </w:r>
      <w:r>
        <w:rPr>
          <w:rFonts w:ascii="Arial" w:hAnsi="Arial" w:cs="Arial"/>
          <w:color w:val="444444"/>
        </w:rPr>
        <w:br/>
      </w:r>
    </w:p>
    <w:p w14:paraId="79D1003E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8.5.1. Бани, сауны (далее - бани) размещаются в отдельно стоящих зданиях, встроенных (встроенно-пристроенных) помещениях общественных зданий. Не </w:t>
      </w:r>
      <w:r>
        <w:rPr>
          <w:rFonts w:ascii="Arial" w:hAnsi="Arial" w:cs="Arial"/>
          <w:color w:val="444444"/>
        </w:rPr>
        <w:lastRenderedPageBreak/>
        <w:t>допускается размещение бань в многоквартирных домах.</w:t>
      </w:r>
      <w:r>
        <w:rPr>
          <w:rFonts w:ascii="Arial" w:hAnsi="Arial" w:cs="Arial"/>
          <w:color w:val="444444"/>
        </w:rPr>
        <w:br/>
      </w:r>
    </w:p>
    <w:p w14:paraId="620354EA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8.5.2. При эксплуатации бань должен обеспечиваться принцип поточности, предусматривающий последовательность продвижения посетителей по схеме: гардероб, раздевалка, мыльная, парильная. Туалеты размещаются при раздевалках.</w:t>
      </w:r>
      <w:r>
        <w:rPr>
          <w:rFonts w:ascii="Arial" w:hAnsi="Arial" w:cs="Arial"/>
          <w:color w:val="444444"/>
        </w:rPr>
        <w:br/>
      </w:r>
    </w:p>
    <w:p w14:paraId="34DD81BB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8.5.3. В банях размещаются: помещения для оказания услуг - маникюра и педикюра, массажа, парикмахерских и косметических услуг, прачечные, объекты общественного питания, розничной торговли, бассейны, при условии соблюдения требований разделов настоящих правил.</w:t>
      </w:r>
      <w:r>
        <w:rPr>
          <w:rFonts w:ascii="Arial" w:hAnsi="Arial" w:cs="Arial"/>
          <w:color w:val="444444"/>
        </w:rPr>
        <w:br/>
      </w:r>
    </w:p>
    <w:p w14:paraId="30C6ABEA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8.5.4. При отсутствии централизованной системы канализации здания бань оборудуются локальными очистными сооружениями.</w:t>
      </w:r>
      <w:r>
        <w:rPr>
          <w:rFonts w:ascii="Arial" w:hAnsi="Arial" w:cs="Arial"/>
          <w:color w:val="444444"/>
        </w:rPr>
        <w:br/>
      </w:r>
    </w:p>
    <w:p w14:paraId="50BE06B3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8.5.5. Для отделки помещений бань используются материалы, устойчивые к воздействию влаги, температуры, моющих и дезинфицирующих средств.</w:t>
      </w:r>
      <w:r>
        <w:rPr>
          <w:rFonts w:ascii="Arial" w:hAnsi="Arial" w:cs="Arial"/>
          <w:color w:val="444444"/>
        </w:rPr>
        <w:br/>
      </w:r>
    </w:p>
    <w:p w14:paraId="2513E0F0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8.5.6. Мебель, устанавливаемая в помещениях бань, должна иметь поверхности, доступные для влажной уборки и устойчивые к обработке дезинфицирующими средствами.</w:t>
      </w:r>
      <w:r>
        <w:rPr>
          <w:rFonts w:ascii="Arial" w:hAnsi="Arial" w:cs="Arial"/>
          <w:color w:val="444444"/>
        </w:rPr>
        <w:br/>
      </w:r>
    </w:p>
    <w:p w14:paraId="06A91DD9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8.5.7. Помещения для мытья оборудуются скамьями, изготовленными из материалов, устойчивых к воздействию влаги и дезинфицирующих средств.</w:t>
      </w:r>
      <w:r>
        <w:rPr>
          <w:rFonts w:ascii="Arial" w:hAnsi="Arial" w:cs="Arial"/>
          <w:color w:val="444444"/>
        </w:rPr>
        <w:br/>
      </w:r>
    </w:p>
    <w:p w14:paraId="20EACC53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8.5.8. Ванны и тазы, предназначенные для мытья, должны быть выполнены из материалов, устойчивых к коррозии и обработке дезинфицирующими средствами.</w:t>
      </w:r>
      <w:r>
        <w:rPr>
          <w:rFonts w:ascii="Arial" w:hAnsi="Arial" w:cs="Arial"/>
          <w:color w:val="444444"/>
        </w:rPr>
        <w:br/>
      </w:r>
    </w:p>
    <w:p w14:paraId="6AAD525C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8.5.9. Отделка парильной проводится строительными материалами, предназначенными для использования при температуре от +20°C до +160°C.</w:t>
      </w:r>
      <w:r>
        <w:rPr>
          <w:rFonts w:ascii="Arial" w:hAnsi="Arial" w:cs="Arial"/>
          <w:color w:val="444444"/>
        </w:rPr>
        <w:br/>
      </w:r>
    </w:p>
    <w:p w14:paraId="163D74D5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8.5.10. Для хранения чистого и использованного белья должны быть выделены раздельные помещения.</w:t>
      </w:r>
      <w:r>
        <w:rPr>
          <w:rFonts w:ascii="Arial" w:hAnsi="Arial" w:cs="Arial"/>
          <w:color w:val="444444"/>
        </w:rPr>
        <w:br/>
      </w:r>
    </w:p>
    <w:p w14:paraId="4EB7C7F3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8.5.11. При хранении использованного белья более суток должна быть предусмотрена возможность для сушки использованного белья.</w:t>
      </w:r>
      <w:r>
        <w:rPr>
          <w:rFonts w:ascii="Arial" w:hAnsi="Arial" w:cs="Arial"/>
          <w:color w:val="444444"/>
        </w:rPr>
        <w:br/>
      </w:r>
    </w:p>
    <w:p w14:paraId="7B7E946F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8.5.12. Бани обеспечиваются уборочным инвентарем, который должен быть промаркирован и использоваться в соответствии с маркировкой в зависимости от назначения помещений (туалет, входная группа помещений, мыльно-парильное отделение, раздевалка), храниться в выделенных помещениях или в отдельном шкафу.</w:t>
      </w:r>
      <w:r>
        <w:rPr>
          <w:rFonts w:ascii="Arial" w:hAnsi="Arial" w:cs="Arial"/>
          <w:color w:val="444444"/>
        </w:rPr>
        <w:br/>
      </w:r>
    </w:p>
    <w:p w14:paraId="42115A63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8.5.13. На протяжении рабочего дня в помещениях бани должна проводиться текущая уборка: мытье полов, скамей в раздевалках, а также мытье пола, скамей из шланга в помещениях мыльных и парильных. Ежедневно, в отсутствие посетителей, в бане производится уборка всех помещений с применением дезинфицирующих средств.</w:t>
      </w:r>
      <w:r>
        <w:rPr>
          <w:rFonts w:ascii="Arial" w:hAnsi="Arial" w:cs="Arial"/>
          <w:color w:val="444444"/>
        </w:rPr>
        <w:br/>
      </w:r>
    </w:p>
    <w:p w14:paraId="2EC56FBE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8.5.14. Уборка помещений бани с обработкой стен, полов, оборудования, инвентаря, светильников с применением моющих и дезинфицирующих средств </w:t>
      </w:r>
      <w:r>
        <w:rPr>
          <w:rFonts w:ascii="Arial" w:hAnsi="Arial" w:cs="Arial"/>
          <w:color w:val="444444"/>
        </w:rPr>
        <w:lastRenderedPageBreak/>
        <w:t>проводится 1 раз в неделю.</w:t>
      </w:r>
      <w:r>
        <w:rPr>
          <w:rFonts w:ascii="Arial" w:hAnsi="Arial" w:cs="Arial"/>
          <w:color w:val="444444"/>
        </w:rPr>
        <w:br/>
      </w:r>
    </w:p>
    <w:p w14:paraId="675C9573" w14:textId="77777777" w:rsidR="002C6C53" w:rsidRDefault="002C6C53" w:rsidP="002C6C53">
      <w:pPr>
        <w:pStyle w:val="3"/>
        <w:spacing w:before="0" w:after="24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IX. Санитарно-эпидемиологические требования к размещению, устройству, содержанию зданий, помещений и деятельности организаций социального обслуживания</w:t>
      </w:r>
      <w:r>
        <w:rPr>
          <w:rStyle w:val="apple-converted-space"/>
          <w:rFonts w:ascii="Arial" w:hAnsi="Arial" w:cs="Arial"/>
          <w:color w:val="444444"/>
        </w:rPr>
        <w:t> </w:t>
      </w:r>
    </w:p>
    <w:p w14:paraId="65DE5D47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9.1. Организации социального обслуживания размещаются на территории жилой застройки за пределами санитарно-защитных зон организаций, сооружений и иных объектов и на расстояниях, обеспечивающих нормативные уровни физических факторов и загрязнения атмосферного воздуха для территории жилой застройки.</w:t>
      </w:r>
      <w:r>
        <w:rPr>
          <w:rFonts w:ascii="Arial" w:hAnsi="Arial" w:cs="Arial"/>
          <w:color w:val="444444"/>
        </w:rPr>
        <w:br/>
      </w:r>
    </w:p>
    <w:p w14:paraId="1EAD5A57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Требования настоящего раздела не распространяются на деятельность организаций социального обслуживания в жилых помещениях многоквартирных домов и в жилых домах, используемых для предоставления социальных услуг.</w:t>
      </w:r>
      <w:r>
        <w:rPr>
          <w:rFonts w:ascii="Arial" w:hAnsi="Arial" w:cs="Arial"/>
          <w:color w:val="444444"/>
        </w:rPr>
        <w:br/>
      </w:r>
    </w:p>
    <w:p w14:paraId="7B6F8482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9.2. На территории организации социального обслуживания выделяются и благоустраиваются зоны для отдыха и хозяйственно-бытовой деятельности, физкультурно-оздоровительных занятий.</w:t>
      </w:r>
      <w:r>
        <w:rPr>
          <w:rFonts w:ascii="Arial" w:hAnsi="Arial" w:cs="Arial"/>
          <w:color w:val="444444"/>
        </w:rPr>
        <w:br/>
      </w:r>
    </w:p>
    <w:p w14:paraId="003B6551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Места отдыха оборудуются садовой мебелью, навесами, беседками, стационарными или временными туалетами, урнами.</w:t>
      </w:r>
      <w:r>
        <w:rPr>
          <w:rFonts w:ascii="Arial" w:hAnsi="Arial" w:cs="Arial"/>
          <w:color w:val="444444"/>
        </w:rPr>
        <w:br/>
      </w:r>
    </w:p>
    <w:p w14:paraId="01AA9219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9.3. Территория отдельно стоящего здания организации социального обслуживания должна иметь наружное электрическое освещение. Уровень освещенности территории должен соответствовать гигиеническими нормативам, предъявляемым к жилым зданиям и помещениям.</w:t>
      </w:r>
      <w:r>
        <w:rPr>
          <w:rFonts w:ascii="Arial" w:hAnsi="Arial" w:cs="Arial"/>
          <w:color w:val="444444"/>
        </w:rPr>
        <w:br/>
      </w:r>
    </w:p>
    <w:p w14:paraId="07B36902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9.4. Уровни инсоляции и естественного освещения помещений, уровни шума, вибрации, ультразвука и инфразвука, электромагнитных полей и излучений на территории и в здании организации социального обслуживания не должны превышать гигиенические нормативы для помещений жилых, общественных зданий и территории жилой застройки.</w:t>
      </w:r>
      <w:r>
        <w:rPr>
          <w:rFonts w:ascii="Arial" w:hAnsi="Arial" w:cs="Arial"/>
          <w:color w:val="444444"/>
        </w:rPr>
        <w:br/>
      </w:r>
    </w:p>
    <w:p w14:paraId="08D01BC1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9.5. В качестве источников искусственного освещения в жилых помещениях, коридорах, гостиных, помещениях для занятий, обеденном зале-столовой и других помещениях применяются люминесцентные лампы или лампы с аналогичными светотехническими характеристиками со светорассеивающей арматурой, для производственных помещений столовой, прачечной и душевых - с влагозащитной арматурой, в помещениях медицинского назначения - с закрытыми светильниками. Не используются в одном помещении одновременно в качестве источника общего освещения лампы разного типа.</w:t>
      </w:r>
      <w:r>
        <w:rPr>
          <w:rFonts w:ascii="Arial" w:hAnsi="Arial" w:cs="Arial"/>
          <w:color w:val="444444"/>
        </w:rPr>
        <w:br/>
      </w:r>
    </w:p>
    <w:p w14:paraId="32C56AE2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9.6. На территории организации социального обслуживания оборудуется площадка с твердым покрытием и устройством ограждения для установки мусоросборников.</w:t>
      </w:r>
      <w:r>
        <w:rPr>
          <w:rFonts w:ascii="Arial" w:hAnsi="Arial" w:cs="Arial"/>
          <w:color w:val="444444"/>
        </w:rPr>
        <w:br/>
      </w:r>
    </w:p>
    <w:p w14:paraId="5AA21EED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9.7. При размещении организаций социального обслуживания с обеспечением проживания в нескольких зданиях, между ними должны быть отапливаемые переходы, за исключением случаев размещения этих организаций в нескольких зданиях, в каждом из которых имеются основные группы помещений, указанные </w:t>
      </w:r>
      <w:r>
        <w:rPr>
          <w:rFonts w:ascii="Arial" w:hAnsi="Arial" w:cs="Arial"/>
          <w:color w:val="444444"/>
        </w:rPr>
        <w:lastRenderedPageBreak/>
        <w:t>в</w:t>
      </w:r>
      <w:r>
        <w:rPr>
          <w:rStyle w:val="apple-converted-space"/>
          <w:rFonts w:ascii="Arial" w:hAnsi="Arial" w:cs="Arial"/>
          <w:color w:val="444444"/>
        </w:rPr>
        <w:t> </w:t>
      </w:r>
      <w:hyperlink r:id="rId35" w:anchor="A7A0NC" w:history="1">
        <w:r>
          <w:rPr>
            <w:rStyle w:val="a3"/>
            <w:rFonts w:ascii="Arial" w:hAnsi="Arial" w:cs="Arial"/>
            <w:color w:val="3451A0"/>
          </w:rPr>
          <w:t>пункте 9.8 настоящих правил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14:paraId="188962D9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Здания организаций социального обслуживания, оказывающих социальные услуги без обеспечения проживания, могут быть пристроенными к многоквартирным домам, общественным зданиям, а также встроенными в многоквартирные дома и встроенно-пристроенными к многоквартирным домам, зданиям общественного назначения (кроме административных зданий промышленных предприятий).</w:t>
      </w:r>
      <w:r>
        <w:rPr>
          <w:rFonts w:ascii="Arial" w:hAnsi="Arial" w:cs="Arial"/>
          <w:color w:val="444444"/>
        </w:rPr>
        <w:br/>
      </w:r>
    </w:p>
    <w:p w14:paraId="69A1DA79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Размещение организаций социального обслуживания осуществляется во встроенных в многоквартирные дома помещениях, во встроенно-пристроенных помещениях (или пристроенных) при наличии изолированного от жилой части входа и соблюдении санитарно-эпидемиологических требований к помещениям общественного назначения, размещаемых в многоквартирных зданиях.</w:t>
      </w:r>
      <w:r>
        <w:rPr>
          <w:rFonts w:ascii="Arial" w:hAnsi="Arial" w:cs="Arial"/>
          <w:color w:val="444444"/>
        </w:rPr>
        <w:br/>
      </w:r>
    </w:p>
    <w:p w14:paraId="01474447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Размещение организаций, оказывающих социальные услуги по уходу с обеспечением проживания, осуществляется во встроенных в многоквартирные дома помещениях, во встроенно-пристроенных помещениях (или пристроенных) при условии отсутствия оказания медицинской помощи в стационарных условиях, обеспечивающей круглосуточное медицинское наблюдение и лечение.</w:t>
      </w:r>
      <w:r>
        <w:rPr>
          <w:rFonts w:ascii="Arial" w:hAnsi="Arial" w:cs="Arial"/>
          <w:color w:val="444444"/>
        </w:rPr>
        <w:br/>
      </w:r>
    </w:p>
    <w:p w14:paraId="261315FC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9.8. В организациях социального обслуживания по уходу с обеспечением проживания должны быть помещения, предназначенные для:</w:t>
      </w:r>
      <w:r>
        <w:rPr>
          <w:rFonts w:ascii="Arial" w:hAnsi="Arial" w:cs="Arial"/>
          <w:color w:val="444444"/>
        </w:rPr>
        <w:br/>
      </w:r>
    </w:p>
    <w:p w14:paraId="453F353F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приема лиц пожилого возраста, лиц с ограниченными возможностями здоровья и инвалидов;</w:t>
      </w:r>
      <w:r>
        <w:rPr>
          <w:rFonts w:ascii="Arial" w:hAnsi="Arial" w:cs="Arial"/>
          <w:color w:val="444444"/>
        </w:rPr>
        <w:br/>
      </w:r>
    </w:p>
    <w:p w14:paraId="24EA88EB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проживания лиц пожилого возраста, лиц с ограниченными возможностями здоровья и инвалидов;</w:t>
      </w:r>
      <w:r>
        <w:rPr>
          <w:rFonts w:ascii="Arial" w:hAnsi="Arial" w:cs="Arial"/>
          <w:color w:val="444444"/>
        </w:rPr>
        <w:br/>
      </w:r>
    </w:p>
    <w:p w14:paraId="5493650E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для организации питания, медицинского обслуживания и социальной адаптации лиц пожилого возраста, лиц с ограниченными возможностями здоровья и инвалидов, должны быть помещения;</w:t>
      </w:r>
      <w:r>
        <w:rPr>
          <w:rFonts w:ascii="Arial" w:hAnsi="Arial" w:cs="Arial"/>
          <w:color w:val="444444"/>
        </w:rPr>
        <w:br/>
      </w:r>
    </w:p>
    <w:p w14:paraId="3598A114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хозяйственные помещения;</w:t>
      </w:r>
      <w:r>
        <w:rPr>
          <w:rFonts w:ascii="Arial" w:hAnsi="Arial" w:cs="Arial"/>
          <w:color w:val="444444"/>
        </w:rPr>
        <w:br/>
      </w:r>
    </w:p>
    <w:p w14:paraId="3B6851AF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санитарно-бытовые помещения для работников организации социального обслуживания.</w:t>
      </w:r>
      <w:r>
        <w:rPr>
          <w:rFonts w:ascii="Arial" w:hAnsi="Arial" w:cs="Arial"/>
          <w:color w:val="444444"/>
        </w:rPr>
        <w:br/>
      </w:r>
    </w:p>
    <w:p w14:paraId="2C12831D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Помещение для приема вновь поступающих лиц, лиц с ограниченными возможностями здоровья и инвалидов в организацию социального обслуживания по уходу с обеспечением проживания оборудуется отдельным входом.</w:t>
      </w:r>
      <w:r>
        <w:rPr>
          <w:rFonts w:ascii="Arial" w:hAnsi="Arial" w:cs="Arial"/>
          <w:color w:val="444444"/>
        </w:rPr>
        <w:br/>
      </w:r>
    </w:p>
    <w:p w14:paraId="5D3CAF86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9.9. Жилые помещения организаций, оказывающих социальные услуги по уходу с обеспечением проживания, организуются по типу жилых ячеек и (или) жилых групп.</w:t>
      </w:r>
      <w:r>
        <w:rPr>
          <w:rFonts w:ascii="Arial" w:hAnsi="Arial" w:cs="Arial"/>
          <w:color w:val="444444"/>
        </w:rPr>
        <w:br/>
      </w:r>
    </w:p>
    <w:p w14:paraId="7C268629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Жилые помещения по типу жилых ячеек организуются для группы численностью не более 6 человек с общей гостиной, кухней, столовой, прихожей, санитарным узлом.</w:t>
      </w:r>
      <w:r>
        <w:rPr>
          <w:rFonts w:ascii="Arial" w:hAnsi="Arial" w:cs="Arial"/>
          <w:color w:val="444444"/>
        </w:rPr>
        <w:br/>
      </w:r>
    </w:p>
    <w:p w14:paraId="6CF5D4F8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При организации по типу жилых групп, жилые комнаты (спальни) и места общего пользования (кухня, душевая, санитарные узлы) должны быть связаны через коридор (коридоры).</w:t>
      </w:r>
      <w:r>
        <w:rPr>
          <w:rFonts w:ascii="Arial" w:hAnsi="Arial" w:cs="Arial"/>
          <w:color w:val="444444"/>
        </w:rPr>
        <w:br/>
      </w:r>
    </w:p>
    <w:p w14:paraId="2DF81486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зданиях, жилые помещения которых организованы по типу жилых групп, должен быть туалет для каждой жилой комнаты (спальни), а также для каждой жилой группы не менее чем по одному туалету раздельно для мужчин и женщин, оборудованных унитазами в закрытых кабинках (писсуарами - в мужском туалете) и умывальниками.</w:t>
      </w:r>
      <w:r>
        <w:rPr>
          <w:rFonts w:ascii="Arial" w:hAnsi="Arial" w:cs="Arial"/>
          <w:color w:val="444444"/>
        </w:rPr>
        <w:br/>
      </w:r>
    </w:p>
    <w:p w14:paraId="213817D9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зданиях, жилые помещения которых организованы по типу жилых групп, должны быть рекреационные зоны (гостиные) и кухни (или совмещенные кухни-гостиные) общие для группы не более 6 человек, проживающих в соседних жилых комнатах (спальнях).</w:t>
      </w:r>
      <w:r>
        <w:rPr>
          <w:rFonts w:ascii="Arial" w:hAnsi="Arial" w:cs="Arial"/>
          <w:color w:val="444444"/>
        </w:rPr>
        <w:br/>
      </w:r>
    </w:p>
    <w:p w14:paraId="7FF79806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зданиях, жилые помещения которых организованы по типу жилых групп, должны быть отдельные помещения или шкафы для размещения уличной одежды и обуви.</w:t>
      </w:r>
      <w:r>
        <w:rPr>
          <w:rFonts w:ascii="Arial" w:hAnsi="Arial" w:cs="Arial"/>
          <w:color w:val="444444"/>
        </w:rPr>
        <w:br/>
      </w:r>
    </w:p>
    <w:p w14:paraId="58902739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9.10. Спальные комнаты в организациях, оказывающих услуги по уходу с обеспечением проживания, организуются на 3 человека. В организациях социального обслуживания, предоставляющих социальные услуги без обеспечения проживания престарелым и инвалидам (дневное пребывание), для отдыха получателей социальных услуг в течение дневного пребывания создаются зоны отдыха с креслами и (или) диванами.</w:t>
      </w:r>
      <w:r>
        <w:rPr>
          <w:rFonts w:ascii="Arial" w:hAnsi="Arial" w:cs="Arial"/>
          <w:color w:val="444444"/>
        </w:rPr>
        <w:br/>
      </w:r>
    </w:p>
    <w:p w14:paraId="2D3D9817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9.11. Учебные помещения, учебно-производственные (лечебно-трудовые) мастерские, предусмотренные в составе организаций социального обслуживания в соответствии с их профилем, оборудуются в соответствии с требованиями санитарных правил к условиям труда.</w:t>
      </w:r>
      <w:r>
        <w:rPr>
          <w:rFonts w:ascii="Arial" w:hAnsi="Arial" w:cs="Arial"/>
          <w:color w:val="444444"/>
        </w:rPr>
        <w:br/>
      </w:r>
    </w:p>
    <w:p w14:paraId="2F0070CA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Не допускается размещение учебно-производственных мастерских в одном блоке с помещениями для проживания.</w:t>
      </w:r>
      <w:r>
        <w:rPr>
          <w:rFonts w:ascii="Arial" w:hAnsi="Arial" w:cs="Arial"/>
          <w:color w:val="444444"/>
        </w:rPr>
        <w:br/>
      </w:r>
    </w:p>
    <w:p w14:paraId="3EF3C555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9.12. Планировка и оборудование всех помещений, включая спальные комнаты, должны предусматривать возможность использования их лицами с ограниченными возможностями, использующими специальные средства для передвижения и размещение технических средств реабилитации на расстоянии, позволяющем гражданам воспользоваться ими.</w:t>
      </w:r>
      <w:r>
        <w:rPr>
          <w:rFonts w:ascii="Arial" w:hAnsi="Arial" w:cs="Arial"/>
          <w:color w:val="444444"/>
        </w:rPr>
        <w:br/>
      </w:r>
    </w:p>
    <w:p w14:paraId="28E62074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Здания организаций социального обслуживания высотой 2 и более этажей оборудуются лифтами и (или) другими устройствами для транспортирования лиц пожилого возраста, лиц с ограниченными возможностями здоровья и инвалидов.</w:t>
      </w:r>
      <w:r>
        <w:rPr>
          <w:rFonts w:ascii="Arial" w:hAnsi="Arial" w:cs="Arial"/>
          <w:color w:val="444444"/>
        </w:rPr>
        <w:br/>
      </w:r>
    </w:p>
    <w:p w14:paraId="1F77BC10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9.13. Ограждающие устройства отопительных приборов должны быть выполнены из материалов, безопасных для здоровья человека.</w:t>
      </w:r>
      <w:r>
        <w:rPr>
          <w:rFonts w:ascii="Arial" w:hAnsi="Arial" w:cs="Arial"/>
          <w:color w:val="444444"/>
        </w:rPr>
        <w:br/>
      </w:r>
    </w:p>
    <w:p w14:paraId="4F7674F3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9.14. В организациях социального обслуживания по уходу с обеспечением проживания, жилые комнаты которых организованы по типу жилых групп, должны быть отдельные помещения для хранения технических средств реабилитации.</w:t>
      </w:r>
      <w:r>
        <w:rPr>
          <w:rFonts w:ascii="Arial" w:hAnsi="Arial" w:cs="Arial"/>
          <w:color w:val="444444"/>
        </w:rPr>
        <w:br/>
      </w:r>
    </w:p>
    <w:p w14:paraId="0E715E87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Технические средства реабилитации индивидуального использования должны иметь обозначение (метку), позволяющую определить их пользователей.</w:t>
      </w:r>
      <w:r>
        <w:rPr>
          <w:rFonts w:ascii="Arial" w:hAnsi="Arial" w:cs="Arial"/>
          <w:color w:val="444444"/>
        </w:rPr>
        <w:br/>
      </w:r>
    </w:p>
    <w:p w14:paraId="2E442920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9.15. В составе медицинского пункта в организациях, предоставляющих услуги по уходу с обеспечением проживания, должно быть приемно-карантинное отделение с изолятором.</w:t>
      </w:r>
      <w:r>
        <w:rPr>
          <w:rFonts w:ascii="Arial" w:hAnsi="Arial" w:cs="Arial"/>
          <w:color w:val="444444"/>
        </w:rPr>
        <w:br/>
      </w:r>
    </w:p>
    <w:p w14:paraId="07EA806D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Изолятор оборудуется из расчета не менее 4 коек при количестве проживающих 100 и более человек. При проживании менее 100 человек должен быть изолятор, оборудованный не менее двумя койками. Количество палат не менее двух (мужская и женская).</w:t>
      </w:r>
      <w:r>
        <w:rPr>
          <w:rFonts w:ascii="Arial" w:hAnsi="Arial" w:cs="Arial"/>
          <w:color w:val="444444"/>
        </w:rPr>
        <w:br/>
      </w:r>
    </w:p>
    <w:p w14:paraId="4A4D9A3B" w14:textId="519DF9E3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</w:t>
      </w:r>
      <w:r>
        <w:rPr>
          <w:rFonts w:ascii="Arial" w:hAnsi="Arial" w:cs="Arial"/>
          <w:color w:val="444444"/>
        </w:rPr>
        <w:fldChar w:fldCharType="begin"/>
      </w:r>
      <w:r>
        <w:rPr>
          <w:rFonts w:ascii="Arial" w:hAnsi="Arial" w:cs="Arial"/>
          <w:color w:val="444444"/>
        </w:rPr>
        <w:instrText xml:space="preserve"> INCLUDEPICTURE "/var/folders/tm/kzly811525l5jmb9dg2frq7h0000gn/T/com.microsoft.Word/WebArchiveCopyPasteTempFiles/ywAAAAACgAXAAACGYyPqcsLr8CRjLpmU0Z7mv2EzUiW5ommRwEAOw==" \* MERGEFORMATINET </w:instrText>
      </w:r>
      <w:r>
        <w:rPr>
          <w:rFonts w:ascii="Arial" w:hAnsi="Arial" w:cs="Arial"/>
          <w:color w:val="444444"/>
        </w:rPr>
        <w:fldChar w:fldCharType="separate"/>
      </w:r>
      <w:r>
        <w:rPr>
          <w:rFonts w:ascii="Arial" w:hAnsi="Arial" w:cs="Arial"/>
          <w:noProof/>
          <w:color w:val="444444"/>
        </w:rPr>
        <w:drawing>
          <wp:inline distT="0" distB="0" distL="0" distR="0" wp14:anchorId="6B65FF85" wp14:editId="01D132FE">
            <wp:extent cx="124460" cy="290830"/>
            <wp:effectExtent l="0" t="0" r="2540" b="127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</w:rPr>
        <w:fldChar w:fldCharType="end"/>
      </w:r>
      <w:r>
        <w:rPr>
          <w:rStyle w:val="apple-converted-space"/>
          <w:rFonts w:ascii="Arial" w:hAnsi="Arial" w:cs="Arial"/>
          <w:color w:val="444444"/>
        </w:rPr>
        <w:t> </w:t>
      </w:r>
      <w:r>
        <w:rPr>
          <w:rFonts w:ascii="Arial" w:hAnsi="Arial" w:cs="Arial"/>
          <w:color w:val="444444"/>
        </w:rPr>
        <w:t>на 1 койку.</w:t>
      </w:r>
      <w:r>
        <w:rPr>
          <w:rFonts w:ascii="Arial" w:hAnsi="Arial" w:cs="Arial"/>
          <w:color w:val="444444"/>
        </w:rPr>
        <w:br/>
      </w:r>
    </w:p>
    <w:p w14:paraId="1E22B1F6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Медицинский кабинет размещается рядом с палатами изолятора и имеет отдельный вход из коридора.</w:t>
      </w:r>
      <w:r>
        <w:rPr>
          <w:rFonts w:ascii="Arial" w:hAnsi="Arial" w:cs="Arial"/>
          <w:color w:val="444444"/>
        </w:rPr>
        <w:br/>
      </w:r>
    </w:p>
    <w:p w14:paraId="3411ECC1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9.16. 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  <w:r>
        <w:rPr>
          <w:rFonts w:ascii="Arial" w:hAnsi="Arial" w:cs="Arial"/>
          <w:color w:val="444444"/>
        </w:rPr>
        <w:br/>
      </w:r>
    </w:p>
    <w:p w14:paraId="2EB47F68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9.17. Системы отопления, вентиляции и кондиционирования воздуха организаций социального обслуживания должны обеспечивать оптимальные условия проживания или находиться в границах допустимых параметров микроклимата и воздушной среды помещений согласно показателям микроклимата помещений, установленным гигиеническими нормативами.</w:t>
      </w:r>
      <w:r>
        <w:rPr>
          <w:rFonts w:ascii="Arial" w:hAnsi="Arial" w:cs="Arial"/>
          <w:color w:val="444444"/>
        </w:rPr>
        <w:br/>
      </w:r>
    </w:p>
    <w:p w14:paraId="5D8883B5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9.18. Концентрации вредных веществ в воздухе помещений не должны превышать гигиенические нормативы для атмосферного воздуха населенных мест.</w:t>
      </w:r>
      <w:r>
        <w:rPr>
          <w:rFonts w:ascii="Arial" w:hAnsi="Arial" w:cs="Arial"/>
          <w:color w:val="444444"/>
        </w:rPr>
        <w:br/>
      </w:r>
    </w:p>
    <w:p w14:paraId="5931A92B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Все помещения для пребывания ежедневно проветриваются. Для проветривания должны быть фрамуги, форточки, открывающиеся или откидные окна.</w:t>
      </w:r>
      <w:r>
        <w:rPr>
          <w:rFonts w:ascii="Arial" w:hAnsi="Arial" w:cs="Arial"/>
          <w:color w:val="444444"/>
        </w:rPr>
        <w:br/>
      </w:r>
    </w:p>
    <w:p w14:paraId="6133BE78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9.19. Помещения постоянного пребывания и проживания оборудуют приборами по обеззараживанию воздуха.</w:t>
      </w:r>
      <w:r>
        <w:rPr>
          <w:rFonts w:ascii="Arial" w:hAnsi="Arial" w:cs="Arial"/>
          <w:color w:val="444444"/>
        </w:rPr>
        <w:br/>
      </w:r>
    </w:p>
    <w:p w14:paraId="191EF85C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9.20. Уровни естественного и искусственного освещения в помещениях организации социального обслуживания должны соответствовать гигиеническим нормативам естественного, искусственного и совмещенного освещения жилых и общественных зданий.</w:t>
      </w:r>
      <w:r>
        <w:rPr>
          <w:rFonts w:ascii="Arial" w:hAnsi="Arial" w:cs="Arial"/>
          <w:color w:val="444444"/>
        </w:rPr>
        <w:br/>
      </w:r>
    </w:p>
    <w:p w14:paraId="542A9113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9.21. Потолки, стены и полы всех помещений должны быть без нарушения целостности, признаков поражения грибком и иметь отделку, позволяющую осуществить уборку влажным способом с использованием моющих и дезинфицирующих средств. Используемые строительные и отделочные материалы не должны оказывать вредное влияние для здоровья человека.</w:t>
      </w:r>
      <w:r>
        <w:rPr>
          <w:rFonts w:ascii="Arial" w:hAnsi="Arial" w:cs="Arial"/>
          <w:color w:val="444444"/>
        </w:rPr>
        <w:br/>
      </w:r>
    </w:p>
    <w:p w14:paraId="000C73D4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9.22. В производственных и складских помещениях пищеблока, буфетных, коридоров и холлов, помещениях с влажным режимом (душевые, умывальные, туалеты), помещениях прачечной, кладовых для хранения чистого и грязного белья стены должны быть на высоту не ниже 1,8 метра облицованы материалами, устойчивыми к влажной обработке с использованием моющих и дезинфицирующих средств.</w:t>
      </w:r>
      <w:r>
        <w:rPr>
          <w:rFonts w:ascii="Arial" w:hAnsi="Arial" w:cs="Arial"/>
          <w:color w:val="444444"/>
        </w:rPr>
        <w:br/>
      </w:r>
    </w:p>
    <w:p w14:paraId="78C42B08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9.23. Жилые комнаты (спальни) оборудуются кроватями, столами, стульями, тумбочками, шкафами для хранения домашней одежды, белья, обуви.</w:t>
      </w:r>
      <w:r>
        <w:rPr>
          <w:rFonts w:ascii="Arial" w:hAnsi="Arial" w:cs="Arial"/>
          <w:color w:val="444444"/>
        </w:rPr>
        <w:br/>
      </w:r>
    </w:p>
    <w:p w14:paraId="18B3D9C1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Каждый проживающий в организации социального обслуживания обеспечивается постельными принадлежностями, постельным бельем и полотенцами (для лица, ног, банное). В умывальных и туалетных комнатах используются одноразовые полотенца для рук и ног.</w:t>
      </w:r>
      <w:r>
        <w:rPr>
          <w:rFonts w:ascii="Arial" w:hAnsi="Arial" w:cs="Arial"/>
          <w:color w:val="444444"/>
        </w:rPr>
        <w:br/>
      </w:r>
    </w:p>
    <w:p w14:paraId="46B58E5D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Количество отделений в шкафах не должно быть меньше количества спальных мест в комнате.</w:t>
      </w:r>
      <w:r>
        <w:rPr>
          <w:rFonts w:ascii="Arial" w:hAnsi="Arial" w:cs="Arial"/>
          <w:color w:val="444444"/>
        </w:rPr>
        <w:br/>
      </w:r>
    </w:p>
    <w:p w14:paraId="3E236A0A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Количество кроватей, тумбочек и стульев не должно быть меньше количества проживающих. Использование двухъярусных кроватей и раскладных кроватей не допускается.</w:t>
      </w:r>
      <w:r>
        <w:rPr>
          <w:rFonts w:ascii="Arial" w:hAnsi="Arial" w:cs="Arial"/>
          <w:color w:val="444444"/>
        </w:rPr>
        <w:br/>
      </w:r>
    </w:p>
    <w:p w14:paraId="6FA7DCD1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Для разделения пространства в жилых комнатах (спальнях) используется оборудование из материалов, позволяющих осуществить влажную обработку с использованием моющих и дезинфицирующих средств.</w:t>
      </w:r>
      <w:r>
        <w:rPr>
          <w:rFonts w:ascii="Arial" w:hAnsi="Arial" w:cs="Arial"/>
          <w:color w:val="444444"/>
        </w:rPr>
        <w:br/>
      </w:r>
    </w:p>
    <w:p w14:paraId="15CF404E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9.24. В организациях социального обслуживания используются оборудование и мебель, покрытие которых обеспечивает возможность проведения влажной обработки с применением моющих и дезинфицирующих средств. При использовании мягкой мебели должны быть съемные чехлы (не менее 2 комплектов) со стиркой их по мере загрязнения, но не реже 1 раза в месяц.</w:t>
      </w:r>
      <w:r>
        <w:rPr>
          <w:rFonts w:ascii="Arial" w:hAnsi="Arial" w:cs="Arial"/>
          <w:color w:val="444444"/>
        </w:rPr>
        <w:br/>
      </w:r>
    </w:p>
    <w:p w14:paraId="4AE2A5E9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9.25. В санитарном узле организации социального обслуживания по уходу с обеспечением проживания организуются умывальная зона, зона унитазов в закрытых кабинках (писсуары - в мужском туалете) и зона душевой.</w:t>
      </w:r>
      <w:r>
        <w:rPr>
          <w:rFonts w:ascii="Arial" w:hAnsi="Arial" w:cs="Arial"/>
          <w:color w:val="444444"/>
        </w:rPr>
        <w:br/>
      </w:r>
    </w:p>
    <w:p w14:paraId="7403B09C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Умывальная зона оборудуется умывальной раковиной и вешалками для полотенец, полочками для умывальных принадлежностей.</w:t>
      </w:r>
      <w:r>
        <w:rPr>
          <w:rFonts w:ascii="Arial" w:hAnsi="Arial" w:cs="Arial"/>
          <w:color w:val="444444"/>
        </w:rPr>
        <w:br/>
      </w:r>
    </w:p>
    <w:p w14:paraId="4C9B5020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Зона унитазов оборудуется закрытыми кабинками с унитазами с сиденьем, держателями для туалетной бумаги.</w:t>
      </w:r>
      <w:r>
        <w:rPr>
          <w:rFonts w:ascii="Arial" w:hAnsi="Arial" w:cs="Arial"/>
          <w:color w:val="444444"/>
        </w:rPr>
        <w:br/>
      </w:r>
    </w:p>
    <w:p w14:paraId="7D5DB469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Зона душевой оборудуется душевой установкой в закрытой кабинке, вешалками, полочками и скамьями для умывальных принадлежностей, полотенец и личной одежды, резиновыми ковриками с ребристой поверхностью.</w:t>
      </w:r>
      <w:r>
        <w:rPr>
          <w:rFonts w:ascii="Arial" w:hAnsi="Arial" w:cs="Arial"/>
          <w:color w:val="444444"/>
        </w:rPr>
        <w:br/>
      </w:r>
    </w:p>
    <w:p w14:paraId="0EDF29B7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Также в туалете должен быть </w:t>
      </w:r>
      <w:proofErr w:type="spellStart"/>
      <w:r>
        <w:rPr>
          <w:rFonts w:ascii="Arial" w:hAnsi="Arial" w:cs="Arial"/>
          <w:color w:val="444444"/>
        </w:rPr>
        <w:t>полотенцесушитель</w:t>
      </w:r>
      <w:proofErr w:type="spellEnd"/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14:paraId="225017D7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случае, если туалет оборудуется несколькими раковинами, унитазами в закрытых кабинках, душевыми установками в закрытых кабинках, должны быть смонтированы перегородки с дверьми между зонами унитазов и душевых.</w:t>
      </w:r>
      <w:r>
        <w:rPr>
          <w:rFonts w:ascii="Arial" w:hAnsi="Arial" w:cs="Arial"/>
          <w:color w:val="444444"/>
        </w:rPr>
        <w:br/>
      </w:r>
    </w:p>
    <w:p w14:paraId="75AF5C15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Для хранения уборочного инвентаря оборудуются отдельные помещения (шкафы).</w:t>
      </w:r>
      <w:r>
        <w:rPr>
          <w:rFonts w:ascii="Arial" w:hAnsi="Arial" w:cs="Arial"/>
          <w:color w:val="444444"/>
        </w:rPr>
        <w:br/>
      </w:r>
    </w:p>
    <w:p w14:paraId="636C8EAF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организациях социального обслуживания по уходу с обеспечением проживания туалет в жилых помещениях, организованных по типу жилых ячеек, оборудуется из расчета не менее 1 раковины, унитаза и душевой установки на 3 проживающих.</w:t>
      </w:r>
      <w:r>
        <w:rPr>
          <w:rFonts w:ascii="Arial" w:hAnsi="Arial" w:cs="Arial"/>
          <w:color w:val="444444"/>
        </w:rPr>
        <w:br/>
      </w:r>
    </w:p>
    <w:p w14:paraId="56AAAF8E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9.26. На каждом этаже организации социального обслуживания, предоставляющей социальные услуги без обеспечения проживания, оборудуются туалеты для мужчин и женщин.</w:t>
      </w:r>
      <w:r>
        <w:rPr>
          <w:rFonts w:ascii="Arial" w:hAnsi="Arial" w:cs="Arial"/>
          <w:color w:val="444444"/>
        </w:rPr>
        <w:br/>
      </w:r>
    </w:p>
    <w:p w14:paraId="6D1DCE93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Туалеты оборудуют умывальниками и кабинами с дверями. Кабины оснащают мусорными ведрами, держателями для туалетной бумаги, сиденьями на унитазы. Во вновь строящихся организациях в туалетах для мужчин дополнительно устанавливают писсуары, оборудованные перегородками. Умывальные раковины обеспечиваются мылом или иными моющими средствами, электро- или бумажными полотенцами, ведрами для сбора мусора.</w:t>
      </w:r>
      <w:r>
        <w:rPr>
          <w:rFonts w:ascii="Arial" w:hAnsi="Arial" w:cs="Arial"/>
          <w:color w:val="444444"/>
        </w:rPr>
        <w:br/>
      </w:r>
    </w:p>
    <w:p w14:paraId="2B8ABE23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На этаже пребывания престарелых и инвалидов туалеты должны быть оборудованы с учетом обеспечения условий доступности для инвалидов маломобильных групп.</w:t>
      </w:r>
      <w:r>
        <w:rPr>
          <w:rFonts w:ascii="Arial" w:hAnsi="Arial" w:cs="Arial"/>
          <w:color w:val="444444"/>
        </w:rPr>
        <w:br/>
      </w:r>
    </w:p>
    <w:p w14:paraId="04AD0B60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9.27. Комната личной гигиены женщин в организациях социального обслуживания по уходу с обеспечением проживания оборудуется биде или поддоном с шлангом, умывальником и унитазом.</w:t>
      </w:r>
      <w:r>
        <w:rPr>
          <w:rFonts w:ascii="Arial" w:hAnsi="Arial" w:cs="Arial"/>
          <w:color w:val="444444"/>
        </w:rPr>
        <w:br/>
      </w:r>
    </w:p>
    <w:p w14:paraId="7D9A205D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9.28. В организациях социального обслуживания по уходу с обеспечением проживания оборудуются помещения прачечной для стирки постельного белья, полотенец и личных вещей.</w:t>
      </w:r>
      <w:r>
        <w:rPr>
          <w:rFonts w:ascii="Arial" w:hAnsi="Arial" w:cs="Arial"/>
          <w:color w:val="444444"/>
        </w:rPr>
        <w:br/>
      </w:r>
    </w:p>
    <w:p w14:paraId="1CD87C5C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Стирка личных вещей осуществляется с использованием бытовых стиральных машин, с предоставлением проживающим возможности использования бытовых стиральных машин в этих целях. Бытовые стиральные машины устанавливаются в помещении санитарного узла или в санитарно-бытовом помещении блока жилых ячеек и жилых групп. Не допускается установка бытовой стиральной машины в помещении для приготовления и (или) приема пищи (кухне), в жилых комнатах (спальнях).</w:t>
      </w:r>
      <w:r>
        <w:rPr>
          <w:rFonts w:ascii="Arial" w:hAnsi="Arial" w:cs="Arial"/>
          <w:color w:val="444444"/>
        </w:rPr>
        <w:br/>
      </w:r>
    </w:p>
    <w:p w14:paraId="3827908B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 отсутствии условий для отдельной стирки личных вещей каждого получателя услуг используется индивидуальный мешок для стирки.</w:t>
      </w:r>
      <w:r>
        <w:rPr>
          <w:rFonts w:ascii="Arial" w:hAnsi="Arial" w:cs="Arial"/>
          <w:color w:val="444444"/>
        </w:rPr>
        <w:br/>
      </w:r>
    </w:p>
    <w:p w14:paraId="60E0E409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9.29. Предусматривается использование гладильных досок и утюгов в жилых ячейках и санитарно-бытовом помещении жилых групп организаций социального обслуживания по уходу с обеспечением проживания.</w:t>
      </w:r>
      <w:r>
        <w:rPr>
          <w:rFonts w:ascii="Arial" w:hAnsi="Arial" w:cs="Arial"/>
          <w:color w:val="444444"/>
        </w:rPr>
        <w:br/>
      </w:r>
    </w:p>
    <w:p w14:paraId="2E99084F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9.30. В организациях социального обслуживания по уходу с обеспечением проживания обеспечиваются условия для оказания проживающим парикмахерских услуг с соблюдением санитарно-эпидемиологических требований.</w:t>
      </w:r>
      <w:r>
        <w:rPr>
          <w:rFonts w:ascii="Arial" w:hAnsi="Arial" w:cs="Arial"/>
          <w:color w:val="444444"/>
        </w:rPr>
        <w:br/>
      </w:r>
    </w:p>
    <w:p w14:paraId="3FE08CC6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9.31. Кладовые оборудуются стеллажами или шкафами для раздельного хранения грязного и чистого белья, моющих и дезинфицирующих средств, личных </w:t>
      </w:r>
      <w:r>
        <w:rPr>
          <w:rFonts w:ascii="Arial" w:hAnsi="Arial" w:cs="Arial"/>
          <w:color w:val="444444"/>
        </w:rPr>
        <w:lastRenderedPageBreak/>
        <w:t>вещей проживающих.</w:t>
      </w:r>
      <w:r>
        <w:rPr>
          <w:rFonts w:ascii="Arial" w:hAnsi="Arial" w:cs="Arial"/>
          <w:color w:val="444444"/>
        </w:rPr>
        <w:br/>
      </w:r>
    </w:p>
    <w:p w14:paraId="24856C1C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9.32. При размещении лиц, лишенных возможностей к самостоятельному передвижению, должно быть специализированное оборудование, предназначенное для профилактики возникновения осложнений и обеспечения безопасности получателей услуг.</w:t>
      </w:r>
      <w:r>
        <w:rPr>
          <w:rFonts w:ascii="Arial" w:hAnsi="Arial" w:cs="Arial"/>
          <w:color w:val="444444"/>
        </w:rPr>
        <w:br/>
      </w:r>
    </w:p>
    <w:p w14:paraId="2D914265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9.33. В организациях социального обслуживания по уходу с обеспечением проживания питание проживающих организуется не менее 3 раз в день, диетическое (лечебное) питание организуется по медицинским показаниям.</w:t>
      </w:r>
      <w:r>
        <w:rPr>
          <w:rFonts w:ascii="Arial" w:hAnsi="Arial" w:cs="Arial"/>
          <w:color w:val="444444"/>
        </w:rPr>
        <w:br/>
      </w:r>
    </w:p>
    <w:p w14:paraId="38ACD676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9.34. В организации социального обслуживания по уходу с обеспечением проживания может быть организована доставка готовых блюд из организаций общественного питания.</w:t>
      </w:r>
      <w:r>
        <w:rPr>
          <w:rFonts w:ascii="Arial" w:hAnsi="Arial" w:cs="Arial"/>
          <w:color w:val="444444"/>
        </w:rPr>
        <w:br/>
      </w:r>
    </w:p>
    <w:p w14:paraId="59AC486E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9.35. Для хранения скоропортящихся продуктов в буфетах-раздаточных, кухнях, кухнях-гостиных и блоках жилых помещений должно быть холодильное оборудование.</w:t>
      </w:r>
      <w:r>
        <w:rPr>
          <w:rFonts w:ascii="Arial" w:hAnsi="Arial" w:cs="Arial"/>
          <w:color w:val="444444"/>
        </w:rPr>
        <w:br/>
      </w:r>
    </w:p>
    <w:p w14:paraId="41637C74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9.36. В организации социального обслуживания должен быть обеспечен свободный доступ получателей социальных услуг к питьевой воде.</w:t>
      </w:r>
      <w:r>
        <w:rPr>
          <w:rFonts w:ascii="Arial" w:hAnsi="Arial" w:cs="Arial"/>
          <w:color w:val="444444"/>
        </w:rPr>
        <w:br/>
      </w:r>
    </w:p>
    <w:p w14:paraId="20AA3579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Питьевой режим организуют с использованием питьевой кипяченой или бутилированной воды, расфасованной в емкости. По качеству и безопасности питьевая вода должна отвечать санитарно-эпидемиологическим требованиям к питьевой воде.</w:t>
      </w:r>
      <w:r>
        <w:rPr>
          <w:rFonts w:ascii="Arial" w:hAnsi="Arial" w:cs="Arial"/>
          <w:color w:val="444444"/>
        </w:rPr>
        <w:br/>
      </w:r>
    </w:p>
    <w:p w14:paraId="3CD239CD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 использовании установок с дозированным розливом питьевой воды, расфасованной в емкости, замена емкости осуществляется по мере необходимости, но не реже, чем это предусматривается установленным изготовителем сроком хранения вскрытой емкости с водой.</w:t>
      </w:r>
      <w:r>
        <w:rPr>
          <w:rFonts w:ascii="Arial" w:hAnsi="Arial" w:cs="Arial"/>
          <w:color w:val="444444"/>
        </w:rPr>
        <w:br/>
      </w:r>
    </w:p>
    <w:p w14:paraId="680034F4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Обработка дозирующих устройств проводится в соответствии с эксплуатационной документацией (инструкцией) изготовителя.</w:t>
      </w:r>
      <w:r>
        <w:rPr>
          <w:rFonts w:ascii="Arial" w:hAnsi="Arial" w:cs="Arial"/>
          <w:color w:val="444444"/>
        </w:rPr>
        <w:br/>
      </w:r>
    </w:p>
    <w:p w14:paraId="6AFC596B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 организации питьевого режима с использованием бутилированной воды должно быть обеспечено наличие чистой посуды (стеклянной, фаянсовой или одноразовых стаканчиков), а также отдельных промаркированных подносов для чистой и использованной стеклянной или фаянсовой посуды, контейнеров для сбора использованной посуды одноразового применения.</w:t>
      </w:r>
      <w:r>
        <w:rPr>
          <w:rFonts w:ascii="Arial" w:hAnsi="Arial" w:cs="Arial"/>
          <w:color w:val="444444"/>
        </w:rPr>
        <w:br/>
      </w:r>
    </w:p>
    <w:p w14:paraId="6DFF4379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Бутилированная питьевая вода непосредственно из потребительской упаковки используется при объеме упаковки не более 0,5 литра.</w:t>
      </w:r>
      <w:r>
        <w:rPr>
          <w:rFonts w:ascii="Arial" w:hAnsi="Arial" w:cs="Arial"/>
          <w:color w:val="444444"/>
        </w:rPr>
        <w:br/>
      </w:r>
    </w:p>
    <w:p w14:paraId="74CC5E7B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9.37. Все помещения организации социального обслуживания ежедневно убираются влажным способом с применением моющих средств.</w:t>
      </w:r>
      <w:r>
        <w:rPr>
          <w:rFonts w:ascii="Arial" w:hAnsi="Arial" w:cs="Arial"/>
          <w:color w:val="444444"/>
        </w:rPr>
        <w:br/>
      </w:r>
    </w:p>
    <w:p w14:paraId="5F5199AE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местах общего пользования (буфетных, столовых, вестибюле, коридорах, гостиных, санитарных узлах, душевых, ванных комнатах) влажная уборка проводится ежедневно с применением моющих и дезинфицирующих средств.</w:t>
      </w:r>
      <w:r>
        <w:rPr>
          <w:rFonts w:ascii="Arial" w:hAnsi="Arial" w:cs="Arial"/>
          <w:color w:val="444444"/>
        </w:rPr>
        <w:br/>
      </w:r>
    </w:p>
    <w:p w14:paraId="588191EF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В столовой и туалетах дезинфицирующие средства применяются в соответствии с режимом, для борьбы с бактериальными инфекциями, в душевых и ванных комнатах - для борьбы с грибковыми инфекциями.</w:t>
      </w:r>
      <w:r>
        <w:rPr>
          <w:rFonts w:ascii="Arial" w:hAnsi="Arial" w:cs="Arial"/>
          <w:color w:val="444444"/>
        </w:rPr>
        <w:br/>
      </w:r>
    </w:p>
    <w:p w14:paraId="7DC862F9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помещениях для занятий физкультурой ковровые покрытия ежедневно очищаются с использованием пылесоса, спортивный инвентарь ежедневно протирается влажной ветошью. При использовании спортивных матов матерчатые чехлы спортивных матов подвергаются стирке не реже 1 раза в неделю и по мере их загрязнения.</w:t>
      </w:r>
      <w:r>
        <w:rPr>
          <w:rFonts w:ascii="Arial" w:hAnsi="Arial" w:cs="Arial"/>
          <w:color w:val="444444"/>
        </w:rPr>
        <w:br/>
      </w:r>
    </w:p>
    <w:p w14:paraId="0B89F2E8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9.38. Окна снаружи и изнутри моются по мере загрязнения, но не реже 2 раз в год (весной и осенью).</w:t>
      </w:r>
      <w:r>
        <w:rPr>
          <w:rFonts w:ascii="Arial" w:hAnsi="Arial" w:cs="Arial"/>
          <w:color w:val="444444"/>
        </w:rPr>
        <w:br/>
      </w:r>
    </w:p>
    <w:p w14:paraId="463858EA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Чистка светильников общего освещения проводится по мере загрязнения, но не реже двух раз в год. Замена перегоревших ламп и неисправных источников света осуществляется своевременно.</w:t>
      </w:r>
      <w:r>
        <w:rPr>
          <w:rFonts w:ascii="Arial" w:hAnsi="Arial" w:cs="Arial"/>
          <w:color w:val="444444"/>
        </w:rPr>
        <w:br/>
      </w:r>
    </w:p>
    <w:p w14:paraId="7AB7F068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Вытяжные вентиляционные решетки очищаются от пыли не реже 1 раза в месяц.</w:t>
      </w:r>
      <w:r>
        <w:rPr>
          <w:rFonts w:ascii="Arial" w:hAnsi="Arial" w:cs="Arial"/>
          <w:color w:val="444444"/>
        </w:rPr>
        <w:br/>
      </w:r>
    </w:p>
    <w:p w14:paraId="7D8EB918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9.39. Санитарно-техническое оборудование ежедневно обрабатывается дезинфицирующими растворами. Сиденья на унитазах, ручки сливных бачков и ручки дверей обрабатываются с использованием моющих и дезинфицирующих средств. Ванны, раковины, унитазы чистятся с использованием чистящих и дезинфицирующих средств.</w:t>
      </w:r>
      <w:r>
        <w:rPr>
          <w:rFonts w:ascii="Arial" w:hAnsi="Arial" w:cs="Arial"/>
          <w:color w:val="444444"/>
        </w:rPr>
        <w:br/>
      </w:r>
    </w:p>
    <w:p w14:paraId="675FBC89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9.40. Уборка всех помещений и оборудования проводится не реже 1 раза в месяц с применением моющих и дезинфицирующих растворов. Во время уборок ковровые покрытия подвергаются влажной обработке или проветриваются и выколачиваются на улице. Возможно использование моющего пылесоса.</w:t>
      </w:r>
      <w:r>
        <w:rPr>
          <w:rFonts w:ascii="Arial" w:hAnsi="Arial" w:cs="Arial"/>
          <w:color w:val="444444"/>
        </w:rPr>
        <w:br/>
      </w:r>
    </w:p>
    <w:p w14:paraId="5ED0C67C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Постельные принадлежности подвергаются обработке в дезинфекционной камере по мере загрязнения, а также после выписки (смерти) проживающих из организации социального обслуживания. Могут использоваться чехлы для матрацев и подушек, изготовленные из материалов, устойчивых к дезинфицирующим средствам.</w:t>
      </w:r>
      <w:r>
        <w:rPr>
          <w:rFonts w:ascii="Arial" w:hAnsi="Arial" w:cs="Arial"/>
          <w:color w:val="444444"/>
        </w:rPr>
        <w:br/>
      </w:r>
    </w:p>
    <w:p w14:paraId="0A5B6069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Смена постельного белья и одежды производится по мере загрязнения, но не реже 1 раза в неделю.</w:t>
      </w:r>
      <w:r>
        <w:rPr>
          <w:rFonts w:ascii="Arial" w:hAnsi="Arial" w:cs="Arial"/>
          <w:color w:val="444444"/>
        </w:rPr>
        <w:br/>
      </w:r>
    </w:p>
    <w:p w14:paraId="6E8E5C0E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9.41. Уборочный инвентарь маркируется с учетом функционального назначения помещений и видов уборочных работ и хранится в выделенном помещении (шкафу). Стиральные машины для стирки уборочного материала устанавливаются в местах комплектации уборочных тележек. Возможно использование одного держателя тряпок для всех видов помещений и поверхности, за исключением туалетов. Для уборки туалетов должен быть выделен отдельный комплект уборочного инвентаря.</w:t>
      </w:r>
      <w:r>
        <w:rPr>
          <w:rFonts w:ascii="Arial" w:hAnsi="Arial" w:cs="Arial"/>
          <w:color w:val="444444"/>
        </w:rPr>
        <w:br/>
      </w:r>
    </w:p>
    <w:p w14:paraId="666E82F7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 окончании уборки весь уборочный инвентарь промывается с использованием моющих растворов, ополаскивается проточной водой и просушивается.</w:t>
      </w:r>
      <w:r>
        <w:rPr>
          <w:rFonts w:ascii="Arial" w:hAnsi="Arial" w:cs="Arial"/>
          <w:color w:val="444444"/>
        </w:rPr>
        <w:br/>
      </w:r>
    </w:p>
    <w:p w14:paraId="38A31D91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9.42. В помещениях столовой, жилых комнат, спален, медицинского назначения устанавливаются москитные сетки на окна в целях предотвращения проникновения насекомых в помещения.</w:t>
      </w:r>
      <w:r>
        <w:rPr>
          <w:rFonts w:ascii="Arial" w:hAnsi="Arial" w:cs="Arial"/>
          <w:color w:val="444444"/>
        </w:rPr>
        <w:br/>
      </w:r>
    </w:p>
    <w:p w14:paraId="64B2035D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9.43. Каждый поступающий в организацию социального обслуживания по уходу с обеспечением проживания должен иметь медицинскую справку со сведениями о результатах обследования на туберкулез, результатах лабораторных исследований на группу возбудителей кишечных инфекций, яйца гельминтов, дифтерию, инфекций, передающихся половым путем, профилактических прививках и справку об отсутствии контактов с инфекционными больными по месту проживания в течение 21 календарного дня до поступления в организацию по уходу с обеспечением проживания.</w:t>
      </w:r>
      <w:r>
        <w:rPr>
          <w:rFonts w:ascii="Arial" w:hAnsi="Arial" w:cs="Arial"/>
          <w:color w:val="444444"/>
        </w:rPr>
        <w:br/>
      </w:r>
    </w:p>
    <w:p w14:paraId="1C37EFC3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9.44. Прием лиц в организацию социального обслуживания по уходу с обеспечением проживания осуществляется по результатам проведенного этой организацией медицинского осмотра. При выявлении у принимаемых лиц признаков инфекционного заболевания, а у временно отсутствовавших в организации 5 и более дней при отсутствии справки об отсутствии контакта с больными инфекционными заболеваниями, выданной медицинской организацией по месту проживания (пребывания), принимаемые лица помещаются в изолятор приемно-карантинного отделения после проведения комплекса гигиенических мероприятий на период 7 календарных дней для медицинского наблюдения в целях выявления наличия или отсутствия инфекционных заболеваний.</w:t>
      </w:r>
      <w:r>
        <w:rPr>
          <w:rFonts w:ascii="Arial" w:hAnsi="Arial" w:cs="Arial"/>
          <w:color w:val="444444"/>
        </w:rPr>
        <w:br/>
      </w:r>
    </w:p>
    <w:p w14:paraId="28F5D1AD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9.45. Все поступающие в организацию социального обслуживания по уходу с обеспечением проживания лица осматриваются на наличие педикулеза и чесотки. В случае обнаружения лиц, пораженных педикулезом или чесоткой, проводится комплекс мероприятий в соответствии с санитарно-эпидемиологическими требованиями.</w:t>
      </w:r>
      <w:r>
        <w:rPr>
          <w:rFonts w:ascii="Arial" w:hAnsi="Arial" w:cs="Arial"/>
          <w:color w:val="444444"/>
        </w:rPr>
        <w:br/>
      </w:r>
    </w:p>
    <w:p w14:paraId="79799869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9.46. Больные с признаками инфекционного заболевания помещаются в изолятор социального обслуживания по уходу с обеспечением проживания для временного пребывания до их госпитализации в медицинскую организацию.</w:t>
      </w:r>
      <w:r>
        <w:rPr>
          <w:rFonts w:ascii="Arial" w:hAnsi="Arial" w:cs="Arial"/>
          <w:color w:val="444444"/>
        </w:rPr>
        <w:br/>
      </w:r>
    </w:p>
    <w:p w14:paraId="48D8E7AF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9.47. Постельные принадлежности (матрацы, подушки, одеяла) подвергаются обработке в дезинфекционной камере по мере загрязнения, по эпидемическим показаниям, а также после выписки (смерти) проживающих. Организации социального обслуживания по уходу с обеспечением проживания обеспечиваются обменным фондом постельных принадлежностей. Для матрацев и подушек используются чехлы, изготовленные из материалов, устойчивых к дезинфицирующим средствам.</w:t>
      </w:r>
      <w:r>
        <w:rPr>
          <w:rFonts w:ascii="Arial" w:hAnsi="Arial" w:cs="Arial"/>
          <w:color w:val="444444"/>
        </w:rPr>
        <w:br/>
      </w:r>
    </w:p>
    <w:p w14:paraId="443D0203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При проведении дезинфекции, дезинсекции, дератизации, </w:t>
      </w:r>
      <w:proofErr w:type="spellStart"/>
      <w:r>
        <w:rPr>
          <w:rFonts w:ascii="Arial" w:hAnsi="Arial" w:cs="Arial"/>
          <w:color w:val="444444"/>
        </w:rPr>
        <w:t>предстерилизационной</w:t>
      </w:r>
      <w:proofErr w:type="spellEnd"/>
      <w:r>
        <w:rPr>
          <w:rFonts w:ascii="Arial" w:hAnsi="Arial" w:cs="Arial"/>
          <w:color w:val="444444"/>
        </w:rPr>
        <w:t xml:space="preserve"> очистки и стерилизации должны соблюдаться правила охраны труда и использования средств индивидуальной защиты с учетом инструкции по применению конкретных средств дезинфекции, дезинсекции, дератизации.</w:t>
      </w:r>
      <w:r>
        <w:rPr>
          <w:rFonts w:ascii="Arial" w:hAnsi="Arial" w:cs="Arial"/>
          <w:color w:val="444444"/>
        </w:rPr>
        <w:br/>
      </w:r>
    </w:p>
    <w:p w14:paraId="7382F3F8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Для профилактической дезинфекции не применяются фенольные и </w:t>
      </w:r>
      <w:proofErr w:type="spellStart"/>
      <w:r>
        <w:rPr>
          <w:rFonts w:ascii="Arial" w:hAnsi="Arial" w:cs="Arial"/>
          <w:color w:val="444444"/>
        </w:rPr>
        <w:t>альдегидсодержащие</w:t>
      </w:r>
      <w:proofErr w:type="spellEnd"/>
      <w:r>
        <w:rPr>
          <w:rFonts w:ascii="Arial" w:hAnsi="Arial" w:cs="Arial"/>
          <w:color w:val="444444"/>
        </w:rPr>
        <w:t xml:space="preserve"> средства.</w:t>
      </w:r>
      <w:r>
        <w:rPr>
          <w:rFonts w:ascii="Arial" w:hAnsi="Arial" w:cs="Arial"/>
          <w:color w:val="444444"/>
        </w:rPr>
        <w:br/>
      </w:r>
    </w:p>
    <w:p w14:paraId="01D66ADB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9.48. Гигиенический уход (умывание, чистка зубов, уход за волосами, бритье) за гражданами, испытывающими затруднение при самостоятельном передвижении, осуществляется ежедневно.</w:t>
      </w:r>
      <w:r>
        <w:rPr>
          <w:rFonts w:ascii="Arial" w:hAnsi="Arial" w:cs="Arial"/>
          <w:color w:val="444444"/>
        </w:rPr>
        <w:br/>
      </w:r>
    </w:p>
    <w:p w14:paraId="19CE0D7B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 необходимости, но не реже 1 раза в неделю, производится полное купание в душе или ванной комнате, уход за ногтями рук и ног, уход за кожей.</w:t>
      </w:r>
      <w:r>
        <w:rPr>
          <w:rFonts w:ascii="Arial" w:hAnsi="Arial" w:cs="Arial"/>
          <w:color w:val="444444"/>
        </w:rPr>
        <w:br/>
      </w:r>
    </w:p>
    <w:p w14:paraId="10E7EAD3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Осмотр на педикулез и чесотку должен осуществляться не реже 1 раза в неделю.</w:t>
      </w:r>
      <w:r>
        <w:rPr>
          <w:rFonts w:ascii="Arial" w:hAnsi="Arial" w:cs="Arial"/>
          <w:color w:val="444444"/>
        </w:rPr>
        <w:br/>
      </w:r>
    </w:p>
    <w:p w14:paraId="2C28618B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Для проживающих должна быть организована возможность стрижки не реже 1 раза в 2 месяца и бритья не реже 2 раз в неделю.</w:t>
      </w:r>
      <w:r>
        <w:rPr>
          <w:rFonts w:ascii="Arial" w:hAnsi="Arial" w:cs="Arial"/>
          <w:color w:val="444444"/>
        </w:rPr>
        <w:br/>
      </w:r>
    </w:p>
    <w:p w14:paraId="2432D083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9.49. Работники организации социального обслуживания по уходу с обеспечением проживания обеспечиваются специальной одеждой (костюмами, халатами, фартуками, шапочками), масками или другими средствами защиты органов дыхания, а также перчатками при работе с грязным бельем и растворами дезинфицирующих средств.</w:t>
      </w:r>
      <w:r>
        <w:rPr>
          <w:rFonts w:ascii="Arial" w:hAnsi="Arial" w:cs="Arial"/>
          <w:color w:val="444444"/>
        </w:rPr>
        <w:br/>
      </w:r>
    </w:p>
    <w:p w14:paraId="4C760236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9.50. Стирка постельного белья, полотенец, санитарной и специальной одежды работников организации социального обслуживания осуществляется в прачечной. Стирка постельного белья и полотенец, личных вещей проживающих осуществляется отдельно от стирки специальной и санитарной одежды. Не допускается стирка специальной и санитарной одежды на дому.</w:t>
      </w:r>
      <w:r>
        <w:rPr>
          <w:rFonts w:ascii="Arial" w:hAnsi="Arial" w:cs="Arial"/>
          <w:color w:val="444444"/>
        </w:rPr>
        <w:br/>
      </w:r>
    </w:p>
    <w:p w14:paraId="663FBC8A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Хранение санитарной и специальной одежды осуществляется раздельно от личной одежды работников в индивидуальных двухсекционных шкафчиках в гардеробной для работников.</w:t>
      </w:r>
      <w:r>
        <w:rPr>
          <w:rFonts w:ascii="Arial" w:hAnsi="Arial" w:cs="Arial"/>
          <w:color w:val="444444"/>
        </w:rPr>
        <w:br/>
      </w:r>
    </w:p>
    <w:p w14:paraId="3630DBB1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9.51. Не допускается привлечение лиц, получающих услуги по уходу с обеспечением проживания, к приготовлению готовых блюд и раздаче пищи, нарезке хлеба при организации общественного питания в столовых, буфетах-раздаточных, а также к сбору и сортировке грязного белья при организации централизованной стирки белья.</w:t>
      </w:r>
    </w:p>
    <w:p w14:paraId="4F8E5138" w14:textId="34885B79" w:rsidR="00DB67C5" w:rsidRDefault="00DB67C5" w:rsidP="00DB67C5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14:paraId="4F53DAA0" w14:textId="77777777" w:rsidR="002C6C53" w:rsidRDefault="002C6C53" w:rsidP="002C6C53">
      <w:pPr>
        <w:pStyle w:val="3"/>
        <w:spacing w:before="0" w:after="24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Приложение 1</w:t>
      </w:r>
      <w:r>
        <w:rPr>
          <w:rStyle w:val="apple-converted-space"/>
          <w:rFonts w:ascii="Arial" w:hAnsi="Arial" w:cs="Arial"/>
          <w:color w:val="444444"/>
        </w:rPr>
        <w:t> </w:t>
      </w:r>
    </w:p>
    <w:p w14:paraId="5EF71DF1" w14:textId="77777777" w:rsidR="002C6C53" w:rsidRDefault="002C6C53" w:rsidP="002C6C53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     </w:t>
      </w:r>
    </w:p>
    <w:p w14:paraId="49447D05" w14:textId="77777777" w:rsidR="002C6C53" w:rsidRDefault="002C6C53" w:rsidP="002C6C53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Набор основных помещений, необходимых для обеспечения противоэпидемического режима и минимальные площади помещений</w:t>
      </w:r>
      <w:r>
        <w:rPr>
          <w:rStyle w:val="apple-converted-space"/>
          <w:rFonts w:ascii="Arial" w:hAnsi="Arial" w:cs="Arial"/>
          <w:b/>
          <w:bCs/>
          <w:color w:val="444444"/>
        </w:rPr>
        <w:t> </w:t>
      </w:r>
    </w:p>
    <w:p w14:paraId="637CF3D1" w14:textId="77777777" w:rsidR="002C6C53" w:rsidRDefault="002C6C53" w:rsidP="002C6C5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6139"/>
        <w:gridCol w:w="2485"/>
      </w:tblGrid>
      <w:tr w:rsidR="002C6C53" w14:paraId="6E0E7ECA" w14:textId="77777777" w:rsidTr="002C6C53">
        <w:trPr>
          <w:trHeight w:val="2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2924F" w14:textId="77777777" w:rsidR="002C6C53" w:rsidRDefault="002C6C53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3C46E" w14:textId="77777777" w:rsidR="002C6C53" w:rsidRDefault="002C6C53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380BB" w14:textId="77777777" w:rsidR="002C6C53" w:rsidRDefault="002C6C53">
            <w:pPr>
              <w:rPr>
                <w:sz w:val="20"/>
                <w:szCs w:val="20"/>
              </w:rPr>
            </w:pPr>
          </w:p>
        </w:tc>
      </w:tr>
      <w:tr w:rsidR="002C6C53" w14:paraId="58082E34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230B23" w14:textId="77777777" w:rsidR="002C6C53" w:rsidRDefault="002C6C53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N п/п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6F0C05" w14:textId="77777777" w:rsidR="002C6C53" w:rsidRDefault="002C6C53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Наименование помещений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2CC82D" w14:textId="503E6BB9" w:rsidR="002C6C53" w:rsidRDefault="002C6C53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Площадь (м</w:t>
            </w:r>
            <w:r>
              <w:fldChar w:fldCharType="begin"/>
            </w:r>
            <w:r>
              <w:instrText xml:space="preserve"> INCLUDEPICTURE "/var/folders/tm/kzly811525l5jmb9dg2frq7h0000gn/T/com.microsoft.Word/WebArchiveCopyPasteTempFiles/ywAAAAACgAXAAACGYyPqcsLr8CRjLpmU0Z7mv2EzUiW5ommRwEAOw=="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6ACACAD" wp14:editId="2AF33B80">
                  <wp:extent cx="124460" cy="290830"/>
                  <wp:effectExtent l="0" t="0" r="2540" b="127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>)</w:t>
            </w:r>
          </w:p>
        </w:tc>
      </w:tr>
      <w:tr w:rsidR="002C6C53" w14:paraId="381A1D54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E16226" w14:textId="77777777" w:rsidR="002C6C53" w:rsidRDefault="002C6C53"/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7F1CCC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1. Площади на одну койку в палатах различного назначения и вместимости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80CBE0" w14:textId="77777777" w:rsidR="002C6C53" w:rsidRDefault="002C6C53"/>
        </w:tc>
      </w:tr>
      <w:tr w:rsidR="002C6C53" w14:paraId="0AFC3323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E3E7E5" w14:textId="77777777" w:rsidR="002C6C53" w:rsidRDefault="002C6C53">
            <w:pPr>
              <w:rPr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4427DD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1.1. Палаты на одну койку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BA23CD" w14:textId="77777777" w:rsidR="002C6C53" w:rsidRDefault="002C6C53"/>
        </w:tc>
      </w:tr>
      <w:tr w:rsidR="002C6C53" w14:paraId="41D253CA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427A05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1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4FBD0C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Интенсивной терапии, для ожоговых больных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146E26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18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7467A803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E537C3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2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991A58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Нейрохирургические, ортопедотравматологические, радиологические, ожоговые (кроме отделений интенсивной терапии), восстановительного лечения, </w:t>
            </w:r>
            <w:r>
              <w:lastRenderedPageBreak/>
              <w:t>медико-социальные (в хосписах), изоляционно-диагностические палаты, палаты для пациентов, передвигающихся с помощью кресел-колясок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946807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12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4842023B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A56244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3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B7A930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Индивидуальная родовая палата с кроватью-</w:t>
            </w:r>
            <w:proofErr w:type="spellStart"/>
            <w:r>
              <w:t>трансформером</w:t>
            </w:r>
            <w:proofErr w:type="spellEnd"/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E27226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24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00B09366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5C76E3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4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49BA0F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Индивидуальная родовая палата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7391E4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30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66D68360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13730B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5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312F4F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Для новорожденных (изолятор)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F0C587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6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2C190BD7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7AEC54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6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C92AA1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Для детей до 7 лет с круглосуточным пребыванием матерей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7553B5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12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2FEC09A8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E7FCB6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7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D6C880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Для взрослых или детей старше 7 лет с сопровождающим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D6D667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14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444CB563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3B3C83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8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8D3632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Предродовые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64F661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10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4729BE76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D7821D" w14:textId="77777777" w:rsidR="002C6C53" w:rsidRDefault="002C6C53"/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A762A2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1.2. Палаты на две койки и более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7FC15C" w14:textId="77777777" w:rsidR="002C6C53" w:rsidRDefault="002C6C53"/>
        </w:tc>
      </w:tr>
      <w:tr w:rsidR="002C6C53" w14:paraId="5891098A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7C9F1E" w14:textId="77777777" w:rsidR="002C6C53" w:rsidRDefault="002C6C53">
            <w:pPr>
              <w:rPr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F10B1A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u w:val="single"/>
                <w:bdr w:val="none" w:sz="0" w:space="0" w:color="auto" w:frame="1"/>
              </w:rPr>
              <w:t>Для взрослых и детей старше 7 лет: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43D00B" w14:textId="77777777" w:rsidR="002C6C53" w:rsidRDefault="002C6C53"/>
        </w:tc>
      </w:tr>
      <w:tr w:rsidR="002C6C53" w14:paraId="151AAB6B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27E147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9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FA3B15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Интенсивной терапии, реанимации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B969BF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13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738CE2FD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2ED1FB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10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3A672C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Нейрохирургические, ортопедотравматологические, радиологические, ожоговые (кроме отделений интенсивной терапии), восстановительного лечения, медико-социальные (в хосписах), изоляционно-диагностические палаты, палаты для пациентов, передвигающихся с помощью кресел-колясок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94C66B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8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62E6CD48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ED084E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11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64970A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Инфекционные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033A77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8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4A0F4D9D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5E2C21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12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CFDA2F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Психиатрические общего типа и наркологические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F22201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6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2B1A8929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21644A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13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114612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Предродовые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B9FC8D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7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20EB9118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0CBEDD" w14:textId="77777777" w:rsidR="002C6C53" w:rsidRDefault="002C6C53"/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02FD5F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u w:val="single"/>
                <w:bdr w:val="none" w:sz="0" w:space="0" w:color="auto" w:frame="1"/>
              </w:rPr>
              <w:t>Для детей до 7 лет: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BF2497" w14:textId="77777777" w:rsidR="002C6C53" w:rsidRDefault="002C6C53"/>
        </w:tc>
      </w:tr>
      <w:tr w:rsidR="002C6C53" w14:paraId="7A6857D3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2A1034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14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BC3D22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Интенсивной терапии, реанимации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821B90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13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74A13FAE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FE24CE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15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D69CB9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С дневным пребыванием матерей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472D49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7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21ACEC62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14E148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16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1376B9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С круглосуточным пребыванием матерей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BE82CE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10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6B8374F1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F53363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17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C110E4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Нейрохирургические, ортопедотравматологические, радиологические, ожоговые (кроме отделений интенсивной терапии), восстановительного лечения, медико-социальные (в хосписах), диагностические палаты, палаты для пациентов, передвигающихся с помощью кресел-колясок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B1CFF3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7,5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3C63A461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2A2F52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18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663AAD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Инфекционные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E5C92D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7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3C36B64F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A5FFB1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19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4F1D10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Психиатрические общего типа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1AE100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5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0DD74C35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FCD177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20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FC70C4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Прочие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7EBAF5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5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51195CEE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9342D5" w14:textId="77777777" w:rsidR="002C6C53" w:rsidRDefault="002C6C53"/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7793FD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u w:val="single"/>
                <w:bdr w:val="none" w:sz="0" w:space="0" w:color="auto" w:frame="1"/>
              </w:rPr>
              <w:t>Для детей до 1 года: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7503A4" w14:textId="77777777" w:rsidR="002C6C53" w:rsidRDefault="002C6C53"/>
        </w:tc>
      </w:tr>
      <w:tr w:rsidR="002C6C53" w14:paraId="40351B98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0EF2B2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22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818782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Интенсивной терапии для новорожденных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384ED5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9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4DC74443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70645E" w14:textId="77777777" w:rsidR="002C6C53" w:rsidRDefault="002C6C53"/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C7554D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Для детей с круглосуточным пребыванием матерей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2014B5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10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4B37ADC0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92AD62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23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1269C9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Для детей с дневным пребыванием матерей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710E20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6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0AA74754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118D92" w14:textId="77777777" w:rsidR="002C6C53" w:rsidRDefault="002C6C53"/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70E650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u w:val="single"/>
                <w:bdr w:val="none" w:sz="0" w:space="0" w:color="auto" w:frame="1"/>
              </w:rPr>
              <w:t>В палатах без пребывания матерей: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4087D2" w14:textId="77777777" w:rsidR="002C6C53" w:rsidRDefault="002C6C53"/>
        </w:tc>
      </w:tr>
      <w:tr w:rsidR="002C6C53" w14:paraId="6D3ACD42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68124B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24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92AA9B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- на 1 кроватку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A7AA3D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4,5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7406610C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E15AC9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25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648398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- на 1 кувез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194F5C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6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2F1BA951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C60764" w14:textId="77777777" w:rsidR="002C6C53" w:rsidRDefault="002C6C53"/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164EE2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2. Консультативные, лечебные, диагностические помещения, помещения восстановительного лечения, общие для разных структурных подразделений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DD1FDA" w14:textId="77777777" w:rsidR="002C6C53" w:rsidRDefault="002C6C53"/>
        </w:tc>
      </w:tr>
      <w:tr w:rsidR="002C6C53" w14:paraId="03854FC3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3B47F7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26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44A9C5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Кабинет-офис для приема пациентов без проведения осмотра (психолог, юрист, социальный работник и иные)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31B8A3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10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1FF0712E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5199C6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27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8501AB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Кабинет врача (фельдшера) для приема взрослых пациентов (без специализированных кресел, аппаратных методов диагностики, лечения и парентеральных вмешательств), кабинет </w:t>
            </w:r>
            <w:proofErr w:type="spellStart"/>
            <w:r>
              <w:t>предрейсовых</w:t>
            </w:r>
            <w:proofErr w:type="spellEnd"/>
            <w:r>
              <w:t xml:space="preserve"> или </w:t>
            </w:r>
            <w:proofErr w:type="spellStart"/>
            <w:r>
              <w:t>послерейсовых</w:t>
            </w:r>
            <w:proofErr w:type="spellEnd"/>
            <w:r>
              <w:t xml:space="preserve"> осмотров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9DD48F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12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225CE226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32B5AB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28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7057A8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Кабинет врача (фельдшера) для приема детей (без специализированных кресел, аппаратных методов диагностики, лечения и парентеральных вмешательств)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DFAF81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14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268A256E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5C9010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29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0FA1DC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Кабинет врача с оборудованным рабочим местом (гинеколог, уролог, проктолог, офтальмолог, </w:t>
            </w:r>
            <w:proofErr w:type="spellStart"/>
            <w:r>
              <w:t>оториноларинголог</w:t>
            </w:r>
            <w:proofErr w:type="spellEnd"/>
            <w:r>
              <w:t>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C14BEA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17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26852517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CAA323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30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E135B5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Кабинет врача (стоматолога-терапевта, хирурга, ортопеда, </w:t>
            </w:r>
            <w:proofErr w:type="spellStart"/>
            <w:r>
              <w:t>ортодонта</w:t>
            </w:r>
            <w:proofErr w:type="spellEnd"/>
            <w:r>
              <w:t>, детского стоматолога)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D618DF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14 + 10 на каждую дополнительную стоматологическую установку или 7 - на дополнительное стоматологическое кресло без установки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744637E6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ECA36B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31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462552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Кабинет гигиены полости рта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12B8BF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10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4C4E9A54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DB5B74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32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50565F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Операционный блок стоматологический: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0E3D32" w14:textId="77777777" w:rsidR="002C6C53" w:rsidRDefault="002C6C53"/>
        </w:tc>
      </w:tr>
      <w:tr w:rsidR="002C6C53" w14:paraId="7B52421A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836952" w14:textId="77777777" w:rsidR="002C6C53" w:rsidRDefault="002C6C53">
            <w:pPr>
              <w:rPr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6C62B5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Предоперационная (может быть совмещена со стерилизационной)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136D3A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6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01EFD285" w14:textId="77777777" w:rsidTr="002C6C53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BEDF33" w14:textId="77777777" w:rsidR="002C6C53" w:rsidRDefault="002C6C53"/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8575D4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операционная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0618BD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20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56C5EAEF" w14:textId="77777777" w:rsidTr="002C6C53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6BF335" w14:textId="77777777" w:rsidR="002C6C53" w:rsidRDefault="002C6C53"/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5E2F9F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комната временного пребывания пациента после операции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559871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4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7AC05CB9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D2C266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33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7861EE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Малая операционная на территории стоматологического отделения: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5194A5" w14:textId="77777777" w:rsidR="002C6C53" w:rsidRDefault="002C6C53"/>
        </w:tc>
      </w:tr>
      <w:tr w:rsidR="002C6C53" w14:paraId="0D24F756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B21CCB" w14:textId="77777777" w:rsidR="002C6C53" w:rsidRDefault="002C6C53">
            <w:pPr>
              <w:rPr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076DB1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шлюз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07DFE4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4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6F8DF7DC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3158FC" w14:textId="77777777" w:rsidR="002C6C53" w:rsidRDefault="002C6C53"/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2FA4F9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предоперационная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D8ADBE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6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11242F32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6AA8B6" w14:textId="77777777" w:rsidR="002C6C53" w:rsidRDefault="002C6C53"/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D71645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малая операционная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7E5233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20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0FB68976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333B46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34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75C96B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u w:val="single"/>
                <w:bdr w:val="none" w:sz="0" w:space="0" w:color="auto" w:frame="1"/>
              </w:rPr>
              <w:t>Зуботехническая лаборатория: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BCD14F" w14:textId="77777777" w:rsidR="002C6C53" w:rsidRDefault="002C6C53"/>
        </w:tc>
      </w:tr>
      <w:tr w:rsidR="002C6C53" w14:paraId="63ABFB78" w14:textId="77777777" w:rsidTr="002C6C53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C42B76" w14:textId="77777777" w:rsidR="002C6C53" w:rsidRDefault="002C6C53">
            <w:pPr>
              <w:rPr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C44587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помещение зубных техников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AC28F5" w14:textId="1BCE61FF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7 (4 м</w:t>
            </w:r>
            <w:r>
              <w:fldChar w:fldCharType="begin"/>
            </w:r>
            <w:r>
              <w:instrText xml:space="preserve"> INCLUDEPICTURE "/var/folders/tm/kzly811525l5jmb9dg2frq7h0000gn/T/com.microsoft.Word/WebArchiveCopyPasteTempFiles/ywAAAAACgAXAAACGYyPqcsLr8CRjLpmU0Z7mv2EzUiW5ommRwEAOw=="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96914E7" wp14:editId="5E19B8AB">
                  <wp:extent cx="124460" cy="290830"/>
                  <wp:effectExtent l="0" t="0" r="2540" b="127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rPr>
                <w:rStyle w:val="apple-converted-space"/>
              </w:rPr>
              <w:t> </w:t>
            </w:r>
            <w:r>
              <w:t>на одного техника, но не более 10 техников в одном помещении)</w:t>
            </w:r>
          </w:p>
        </w:tc>
      </w:tr>
      <w:tr w:rsidR="002C6C53" w14:paraId="5E89B665" w14:textId="77777777" w:rsidTr="002C6C53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DB1AD6" w14:textId="77777777" w:rsidR="002C6C53" w:rsidRDefault="002C6C53"/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A16155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Специализированные помещения: </w:t>
            </w:r>
            <w:proofErr w:type="spellStart"/>
            <w:r>
              <w:t>полимеризационная</w:t>
            </w:r>
            <w:proofErr w:type="spellEnd"/>
            <w:r>
              <w:t xml:space="preserve">, </w:t>
            </w:r>
            <w:proofErr w:type="spellStart"/>
            <w:r>
              <w:t>гипсовочная</w:t>
            </w:r>
            <w:proofErr w:type="spellEnd"/>
            <w:r>
              <w:t>, полировочная, паяльная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1FA856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7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4F14C385" w14:textId="77777777" w:rsidTr="002C6C53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2721A6" w14:textId="77777777" w:rsidR="002C6C53" w:rsidRDefault="002C6C53"/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42B8CB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Литейная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B81545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4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09267E43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9D9BC8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35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6E3906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Манипуляционная, смотровая с аппаратными методами диагностики и лечения при кабинете врача-специалиста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8E6E34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16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073A2E27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C67AC0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36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5FEA3E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Перевязочная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AA4C34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16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07FDC0DC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0937AD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37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A9D9D1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Процедурная для внутривенных вливаний, забора венозной крови, внутримышечных, внутрикожных инъекций, экстракорпоральной </w:t>
            </w:r>
            <w:proofErr w:type="spellStart"/>
            <w:r>
              <w:t>гемокоррекции</w:t>
            </w:r>
            <w:proofErr w:type="spellEnd"/>
            <w:r>
              <w:t>, прививочный кабинет, процедурная врача-косметолога с парентеральными вмешательствами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15E4F7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12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2C4FA42B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DC6554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38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282434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Помещение взятия проб капиллярной крови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01ACD2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4 на каждое рабочее место, но не менее 9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5633C000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59E216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39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431F03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Малая операционная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0998B2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24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7F699064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59A9F4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40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D9A2F8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Предоперационная при малой операционной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4E002D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6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6AFA334A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D54890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41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4D7616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Шлюз при малой операционной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B7DF31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4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70F81FF2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8E8B95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42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8D839C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Помещение для временного пребывания пациента после амбулаторных оперативных вмешательств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FEBF27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6 на 1 место, но не менее 9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444EF713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EE6C83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43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C5E97B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Комната хранения и разведения вакцины БЦЖ, хранения вакцины против гепатита B в акушерском стационаре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9AF252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5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04DCFC27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697217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44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4A9C31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Кабинет для занятий малых (до 5 человек) групп (логопедических, психотерапевтических и иных)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56FAB6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16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34A1D4E7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C20417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45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23A85E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Кабинеты </w:t>
            </w:r>
            <w:proofErr w:type="spellStart"/>
            <w:r>
              <w:t>электросветолечения</w:t>
            </w:r>
            <w:proofErr w:type="spellEnd"/>
            <w:r>
              <w:t xml:space="preserve">, теплолечения, лазерной терапии, </w:t>
            </w:r>
            <w:proofErr w:type="spellStart"/>
            <w:r>
              <w:t>магнитотерапии</w:t>
            </w:r>
            <w:proofErr w:type="spellEnd"/>
            <w:r>
              <w:t>, кислородной терапии, иглорефлексотерапии, лечения электросном и иные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FEF8F6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6 на 1 место, но не менее 12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23ACBC03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716C19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46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4CCE2D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Кабинет для занятий групп более 5 человек (логопедический, психотерапевтический, </w:t>
            </w:r>
            <w:proofErr w:type="spellStart"/>
            <w:r>
              <w:t>гипнотарий</w:t>
            </w:r>
            <w:proofErr w:type="spellEnd"/>
            <w:r>
              <w:t xml:space="preserve"> и иные)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8E7F0D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4 на место, но не менее 24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3EA40564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B591F6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47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AD6029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Процедурная эндоскопии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4EDDE8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18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0AA1A949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6FADC3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48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69E2EA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Помещение для мойки и обработки эндоскопов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32F304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7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769859E8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E81E46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49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DE4B95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Кабинет </w:t>
            </w:r>
            <w:proofErr w:type="spellStart"/>
            <w:r>
              <w:t>водогрязелечения</w:t>
            </w:r>
            <w:proofErr w:type="spellEnd"/>
            <w:r>
              <w:t>, ванный зал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065931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8 на 1 место (ванну)</w:t>
            </w:r>
          </w:p>
        </w:tc>
      </w:tr>
      <w:tr w:rsidR="002C6C53" w14:paraId="50B66130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BE0075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50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2466FE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Кабинет ингаляционной терапии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8FD39F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3 на 1 место, но не менее 10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0B098C4A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BB53E3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51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8E296B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Зал лечебной физкультуры для групповых занятий, тренажерный зал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D7D4BF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5 на 1 место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5CFEFA37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57B1C0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52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4AD570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Кабинеты механотерапии, трудотерапии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EAF67C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4 на 1 место, но не менее 12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10C5E345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D203E5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53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EC41F4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Кабинеты массажа, мануальной терапии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AB1EB6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8 на 1 кушетку, но не менее 10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329F3AF3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AC758F" w14:textId="77777777" w:rsidR="002C6C53" w:rsidRDefault="002C6C53"/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2697DB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Кабинет магнитно-резонансной томографии: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9CB381" w14:textId="77777777" w:rsidR="002C6C53" w:rsidRDefault="002C6C53"/>
        </w:tc>
      </w:tr>
      <w:tr w:rsidR="002C6C53" w14:paraId="4365767B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A54303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54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088F8C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Процедурная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77D64F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В соответствии с техническими требованиями к оборудованию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3A7640A0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7F2819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55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3211A2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Комната управления магнитно-резонансной томографии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DB69CA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8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2DCC8E86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9A1696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56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6157E0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Подготовительная комната для пациента при кабинете магнитно-резонансной томографии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750EFB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4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0961ADFB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846E44" w14:textId="77777777" w:rsidR="002C6C53" w:rsidRDefault="002C6C53"/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86FA66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3. Специфические помещения отдельных структурных подразделений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40F0C6" w14:textId="77777777" w:rsidR="002C6C53" w:rsidRDefault="002C6C53"/>
        </w:tc>
      </w:tr>
      <w:tr w:rsidR="002C6C53" w14:paraId="7B047927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5C25B1" w14:textId="77777777" w:rsidR="002C6C53" w:rsidRDefault="002C6C53">
            <w:pPr>
              <w:rPr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1EB0ED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3.1. Приемные отделения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761B5D" w14:textId="77777777" w:rsidR="002C6C53" w:rsidRDefault="002C6C53"/>
        </w:tc>
      </w:tr>
      <w:tr w:rsidR="002C6C53" w14:paraId="5E041E49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A8C59D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57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B2049B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Фильтр-бокс детских поликлиник, приемно-смотровой бокс стационаров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678FCA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15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6BC390A4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0AB18E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58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4A8906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Санитарный пропускник для пациентов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778F5C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7B7E41C2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90C3B6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59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B0F8C0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Помещение (место) для хранения каталок и кресел-колясок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43E392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56CBBC66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ADBAFE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60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EB8481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Фильтр для приема рожениц и беременных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4727B9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8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4BCEC887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0766E0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61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0286B3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Помещение временного хранения вещей пациентов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F66D60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67F95928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EFB5EA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62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22A7CD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proofErr w:type="spellStart"/>
            <w:r>
              <w:t>Предреанимационная</w:t>
            </w:r>
            <w:proofErr w:type="spellEnd"/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8C3C7C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12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55329818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DE33E3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63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797BEE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Реанимационный зал (при наличии)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944BF3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26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074A4BB7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01C370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64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B356B0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Родильный бокс: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115DD9" w14:textId="77777777" w:rsidR="002C6C53" w:rsidRDefault="002C6C53"/>
        </w:tc>
      </w:tr>
      <w:tr w:rsidR="002C6C53" w14:paraId="49898EAE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4764F3" w14:textId="77777777" w:rsidR="002C6C53" w:rsidRDefault="002C6C53">
            <w:pPr>
              <w:rPr>
                <w:sz w:val="20"/>
                <w:szCs w:val="20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F8A454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уличный тамбур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C5137D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2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011F73E0" w14:textId="77777777" w:rsidTr="002C6C53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33951C" w14:textId="77777777" w:rsidR="002C6C53" w:rsidRDefault="002C6C53"/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EC1C39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помещение санитарной обработки рожениц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03BABB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12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18D7A5CB" w14:textId="77777777" w:rsidTr="002C6C53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AD06FB" w14:textId="77777777" w:rsidR="002C6C53" w:rsidRDefault="002C6C53"/>
        </w:tc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F1A446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индивидуальная родовая палата с кроватью-</w:t>
            </w:r>
            <w:proofErr w:type="spellStart"/>
            <w:r>
              <w:t>трансформером</w:t>
            </w:r>
            <w:proofErr w:type="spellEnd"/>
            <w:r>
              <w:t>;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37F5A5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24;</w:t>
            </w:r>
          </w:p>
        </w:tc>
      </w:tr>
      <w:tr w:rsidR="002C6C53" w14:paraId="42D036BE" w14:textId="77777777" w:rsidTr="002C6C53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0010F9" w14:textId="77777777" w:rsidR="002C6C53" w:rsidRDefault="002C6C53"/>
        </w:tc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97EB16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индивидуальная родовая палата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228189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30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7F0FDA4F" w14:textId="77777777" w:rsidTr="002C6C53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D0E5EC" w14:textId="77777777" w:rsidR="002C6C53" w:rsidRDefault="002C6C53"/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1172D7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туалет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6F6F5B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3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403DEDA7" w14:textId="77777777" w:rsidTr="002C6C53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370A41" w14:textId="77777777" w:rsidR="002C6C53" w:rsidRDefault="002C6C53"/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911556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подготовительная с душем для работников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EC6726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4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04E21A21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D2F922" w14:textId="77777777" w:rsidR="002C6C53" w:rsidRDefault="002C6C53"/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AC628C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3.2. Прочие помещения палатных секций (отделений)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4D5C7D" w14:textId="77777777" w:rsidR="002C6C53" w:rsidRDefault="002C6C53"/>
        </w:tc>
      </w:tr>
      <w:tr w:rsidR="002C6C53" w14:paraId="6F417265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111B0F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65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47FBB2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Пост дежурной медицинской сестры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8FAF36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6 (помещение или зона)</w:t>
            </w:r>
          </w:p>
        </w:tc>
      </w:tr>
      <w:tr w:rsidR="002C6C53" w14:paraId="43182F2E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CE8D58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66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113E29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Буфетная с оборудованием для мойки столовой посуды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8A98E4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15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714F34E2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D6D513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67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B8F9D0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Буфетная при применении технологии системы "</w:t>
            </w:r>
            <w:proofErr w:type="spellStart"/>
            <w:r>
              <w:t>таблет</w:t>
            </w:r>
            <w:proofErr w:type="spellEnd"/>
            <w:r>
              <w:t>-питания"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549E71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8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1B277424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ACA828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68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BBC94B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Обеденный зал (при наличии)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261604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1,2 на 1 посадочное место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7CDCF1F2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9F5701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69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D9979C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Санитарный узел при палате (унитаз, умывальник, душ)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99F1C6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3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5F4D68E8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3AD9E2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70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C58E70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Туалет при палате (унитаз, умывальник)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F648A4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2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2F759EDF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BE885D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71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8229D5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Туалет палатной секции (унитазы, умывальники)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8BA63F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6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338DD0CF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5C9EA3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72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3EB3F2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Ванная, душевая палатной секции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8A37DC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8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6C485CD2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905F87" w14:textId="77777777" w:rsidR="002C6C53" w:rsidRDefault="002C6C53"/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AD9F13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3.3. Операционные блоки, отделения реанимации и интенсивной терапии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BC7E5C" w14:textId="77777777" w:rsidR="002C6C53" w:rsidRDefault="002C6C53"/>
        </w:tc>
      </w:tr>
      <w:tr w:rsidR="002C6C53" w14:paraId="6F608C24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1DD67B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73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B9FFA2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Операционная </w:t>
            </w:r>
            <w:proofErr w:type="spellStart"/>
            <w:r>
              <w:t>общепрофильная</w:t>
            </w:r>
            <w:proofErr w:type="spellEnd"/>
            <w:r>
              <w:t xml:space="preserve"> (в том числе эндоскопическая)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90A040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36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09737D20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ED3990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74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C62626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Операционная для проведения ортопедотравматологических и нейрохирургических операций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B25BAB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42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663D2D61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93EB79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75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BD594B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Операционная для проведения операций на сердце, </w:t>
            </w:r>
            <w:proofErr w:type="spellStart"/>
            <w:r>
              <w:t>рентгенооперационная</w:t>
            </w:r>
            <w:proofErr w:type="spellEnd"/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17985F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48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46B551D1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02DD45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76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EF83A6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Предоперационная для одной операционной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9A3A24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6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385403FB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10977E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77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908B13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Предоперационная для двух операционных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342AA0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10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1D66B5CB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299572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78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56E10C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Инструментально-материальная или помещение для хранения стерильного, шовного материалов, растворов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0470C3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4 на каждую операционную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023C8D4A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58F521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79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C0B84C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Стерилизационная для экстренной стерилизации (при наличии)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6B1620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8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057416EE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05042E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80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7E50AD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Помещение разборки и мытья инструментов, эндоскопического оборудования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E9BFE9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10, плюс 2 на каждую операционную свыше 4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64B18262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A04E4D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81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E8AF66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Помещение для мойки и обеззараживания наркозно-дыхательной аппаратуры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9DA436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1351D817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E3D07B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82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C1C139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Кладовая наркозно-дыхательной аппаратуры для стационарных отделений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1E6692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3AAF3DB4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DBB74F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83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141A15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Помещение для хранения и подготовки крови и кровезаменителей к переливанию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395CF0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1300447A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DEE60C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84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2C5B63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Помещение для хранения грязного белья и послеоперационных отходов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BAB6B7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2E3DA7E5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4FC66E" w14:textId="77777777" w:rsidR="002C6C53" w:rsidRDefault="002C6C53"/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7C0FB9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 xml:space="preserve">3.4. Отделения гемодиализа и </w:t>
            </w:r>
            <w:proofErr w:type="spellStart"/>
            <w:r>
              <w:rPr>
                <w:b/>
                <w:bCs/>
                <w:bdr w:val="none" w:sz="0" w:space="0" w:color="auto" w:frame="1"/>
              </w:rPr>
              <w:t>детоксикации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741B07" w14:textId="77777777" w:rsidR="002C6C53" w:rsidRDefault="002C6C53"/>
        </w:tc>
      </w:tr>
      <w:tr w:rsidR="002C6C53" w14:paraId="18D8634A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5ED98E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85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CCDC7F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Диализный зал с постом дежурной медицинской сестры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33F204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14 на одно диализное место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5FA4F372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65CD92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86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8C4304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Помещение водоподготовки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F3B649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3DEF886B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1C4FF4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87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3420EE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Склад солей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E00368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3A7F605D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515055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88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839017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Кладовая растворов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3B9992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52412191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A09FF5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89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25617C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Процедурная для проведения </w:t>
            </w:r>
            <w:proofErr w:type="spellStart"/>
            <w:r>
              <w:t>перитонеального</w:t>
            </w:r>
            <w:proofErr w:type="spellEnd"/>
            <w:r>
              <w:t xml:space="preserve"> диализа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197F9B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16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17905474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B1A3B9" w14:textId="77777777" w:rsidR="002C6C53" w:rsidRDefault="002C6C53"/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E2C732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3.5. Диагностические лаборатории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00C4F1" w14:textId="77777777" w:rsidR="002C6C53" w:rsidRDefault="002C6C53"/>
        </w:tc>
      </w:tr>
      <w:tr w:rsidR="002C6C53" w14:paraId="10964DC1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04A635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90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68FE58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Лаборантская (в том числе гематологическая, биохимическая, эмбриологическая, гистологическая)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F24D8F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6 на каждое рабочее место, но не менее 12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0807C431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31A0AE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91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EE1C90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Помещение приема и регистрации биоматериала для лабораторных исследований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CA82C7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2701C44D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FE529C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92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B3F71A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Помещение для работы с документами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1B5E6A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289E8D64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D495DE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93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861B99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Лаборатория срочных анализов (экспресс-лаборатория)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DD8E08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12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5BA24177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A30FEA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94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A67500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Помещение для обеззараживания (автоклавная)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E3578A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6FB9D24F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B667A4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95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B2F09F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Моечная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C5C8EB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7CF97C49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C612F7" w14:textId="77777777" w:rsidR="002C6C53" w:rsidRDefault="002C6C53"/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D267B8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3.6. Отделения производственной трансфузиологии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E1DD74" w14:textId="77777777" w:rsidR="002C6C53" w:rsidRDefault="002C6C53"/>
        </w:tc>
      </w:tr>
      <w:tr w:rsidR="002C6C53" w14:paraId="0D161999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21F1DC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96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4849C8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Процедурная на 1 кресло для забора донорской крови, </w:t>
            </w:r>
            <w:proofErr w:type="spellStart"/>
            <w:r>
              <w:t>плазмафереза</w:t>
            </w:r>
            <w:proofErr w:type="spellEnd"/>
            <w:r>
              <w:t xml:space="preserve">, </w:t>
            </w:r>
            <w:proofErr w:type="spellStart"/>
            <w:r>
              <w:t>аутоплазмафереза</w:t>
            </w:r>
            <w:proofErr w:type="spellEnd"/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4354BA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4 на каждое кресло, но не менее 12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1B7F8E31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E0B4A3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97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7E9193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Помещение (со шлюзом) для фракционирования крови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A3B5BA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10 + 2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0D2596D7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7EBDAE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98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3F6174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Помещение для </w:t>
            </w:r>
            <w:proofErr w:type="spellStart"/>
            <w:r>
              <w:t>карантинизации</w:t>
            </w:r>
            <w:proofErr w:type="spellEnd"/>
            <w:r>
              <w:t xml:space="preserve"> плазмы, помещения хранения </w:t>
            </w:r>
            <w:proofErr w:type="spellStart"/>
            <w:r>
              <w:t>неапробированных</w:t>
            </w:r>
            <w:proofErr w:type="spellEnd"/>
            <w:r>
              <w:t xml:space="preserve"> компонентов крови, хранения кровезаменителей, временного хранения и выдачи крови и ее заменителей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8A5D2F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10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2DD032F5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186382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99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AE7547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Помещение отдыха доноров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D5F2CB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8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42765DC4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3FB959" w14:textId="77777777" w:rsidR="002C6C53" w:rsidRDefault="002C6C53"/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B644BA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3.7. Лаборатория экстракорпорального оплодотворения (ЭКО)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7772A8" w14:textId="77777777" w:rsidR="002C6C53" w:rsidRDefault="002C6C53"/>
        </w:tc>
      </w:tr>
      <w:tr w:rsidR="002C6C53" w14:paraId="6399A6A9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F7EDA9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100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6554D9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Малая операционная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74C440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24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23C2023A" w14:textId="77777777" w:rsidTr="002C6C53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9B9250" w14:textId="77777777" w:rsidR="002C6C53" w:rsidRDefault="002C6C53"/>
        </w:tc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48D6A3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предоперационная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5F014F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6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6294D9B7" w14:textId="77777777" w:rsidTr="002C6C53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DC2C55" w14:textId="77777777" w:rsidR="002C6C53" w:rsidRDefault="002C6C53"/>
        </w:tc>
        <w:tc>
          <w:tcPr>
            <w:tcW w:w="7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9D9ABC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шлюз для входа пациентов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4600AD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4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3951041C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713EC4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101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818D4B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Манипуляционная для взятия яйцеклетки и имплантации оплодотворенной яйцеклетки (предусматривается в случае отсутствия операционной)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16308A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18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049F19A3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17882D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102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D016AA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Эмбриологическая лаборантская с кабинетом генетика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025C63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18 + 12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5AF17E2D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A72342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103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0078CA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Помещение сдачи спермы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26A0BE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5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764768FC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826693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104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A61AA1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proofErr w:type="spellStart"/>
            <w:r>
              <w:t>Криохранилище</w:t>
            </w:r>
            <w:proofErr w:type="spellEnd"/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584478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7EA14E6E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9390FF" w14:textId="77777777" w:rsidR="002C6C53" w:rsidRDefault="002C6C53"/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2E4D72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 xml:space="preserve">3.8. </w:t>
            </w:r>
            <w:proofErr w:type="gramStart"/>
            <w:r>
              <w:rPr>
                <w:b/>
                <w:bCs/>
                <w:bdr w:val="none" w:sz="0" w:space="0" w:color="auto" w:frame="1"/>
              </w:rPr>
              <w:t>Патолого-анатомические</w:t>
            </w:r>
            <w:proofErr w:type="gramEnd"/>
            <w:r>
              <w:rPr>
                <w:b/>
                <w:bCs/>
                <w:bdr w:val="none" w:sz="0" w:space="0" w:color="auto" w:frame="1"/>
              </w:rPr>
              <w:t xml:space="preserve"> отделения и бюро судебно-медицинской экспертизы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5DDAD7" w14:textId="77777777" w:rsidR="002C6C53" w:rsidRDefault="002C6C53"/>
        </w:tc>
      </w:tr>
      <w:tr w:rsidR="002C6C53" w14:paraId="1D1BA706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4ADA8F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105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AF5886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Помещение (зона) приема тел умерших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E3C579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6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28DEC865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E35284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106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E17AC7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Кладовая для хранения вещей умерших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30028E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4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71189DF5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BA971F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107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443E3A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Помещение хранения трупов с кассетным холодильным шкафом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141939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определяется габаритами оборудования, но не менее 12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6CA2756B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70C2C1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108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EC3E9A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Секционная на 1 стол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2A87A5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18 на стол и 12 на каждый последующий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4DB6D813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7F77B8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109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208C69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proofErr w:type="spellStart"/>
            <w:r>
              <w:t>Предсекционная</w:t>
            </w:r>
            <w:proofErr w:type="spellEnd"/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B76553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10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4FAE400F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8C3035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110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226340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Комната приема и регистрации </w:t>
            </w:r>
            <w:proofErr w:type="spellStart"/>
            <w:r>
              <w:t>биопсийного</w:t>
            </w:r>
            <w:proofErr w:type="spellEnd"/>
            <w:r>
              <w:t xml:space="preserve"> и </w:t>
            </w:r>
            <w:proofErr w:type="spellStart"/>
            <w:r>
              <w:t>аутопсийного</w:t>
            </w:r>
            <w:proofErr w:type="spellEnd"/>
            <w:r>
              <w:t xml:space="preserve"> материала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469426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6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2C229A87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DC5983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111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62DD2B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Препараторская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CB87B9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10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4626A03A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8EEA1C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112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B80F6F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Фиксационная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34F84D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6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5C35410B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DDAD75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113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5439EC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Архив влажного </w:t>
            </w:r>
            <w:proofErr w:type="spellStart"/>
            <w:r>
              <w:t>аутопсийного</w:t>
            </w:r>
            <w:proofErr w:type="spellEnd"/>
            <w:r>
              <w:t xml:space="preserve"> и </w:t>
            </w:r>
            <w:proofErr w:type="spellStart"/>
            <w:r>
              <w:t>биопсийного</w:t>
            </w:r>
            <w:proofErr w:type="spellEnd"/>
            <w:r>
              <w:t xml:space="preserve"> материала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3ED319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8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4B7227E8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0D3078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114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092D88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Архив микропрепаратов и блоков биопсий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248E41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8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06D9B4F8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71D661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115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3A450B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Помещение одевания трупов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778FEF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10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54ABB0A6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004C5B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116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7E3D16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Кладовые консервирующих растворов, ядов и летучих веществ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FA62C3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6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6F02E14F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A4BA07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117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8183B3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Кладовая похоронных принадлежностей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A625BF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6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1BB52B08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8A7421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118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960D80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Кабинеты врачебного освидетельствования живых лиц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90B67A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по площадям кабинетов для приема пациентов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5090F11D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409B0A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119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888CE7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Кабинет для работы с документами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922B39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10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38169339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7EC358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120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18F0B2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Помещение хранения вещественных доказательств и ценностей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D69B75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6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3AA34D5B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1AC2A1" w14:textId="77777777" w:rsidR="002C6C53" w:rsidRDefault="002C6C53"/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A97AEB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4. Вспомогательные, служебные и бытовые помещения, общие для всех структурных подразделений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DD80CF" w14:textId="77777777" w:rsidR="002C6C53" w:rsidRDefault="002C6C53"/>
        </w:tc>
      </w:tr>
      <w:tr w:rsidR="002C6C53" w14:paraId="74EB60C7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DB72D4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121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D0EF87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Комната работников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81F6F1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4E5CF535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EC9B59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122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104BED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Ординаторская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3D651F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73FD350C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37CCC4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123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B7739C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Помещение хранения чистого белья и постельных принадлежностей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DB23E7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3770EE2C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E90F5C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124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FF1BF5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Помещение хранения расходного материала и медикаментов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E05030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03CAC789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6DD253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125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2A6071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Гардеробная уличной одежды работников, посетителей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C2A1EC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784DB810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557C5C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126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9081A2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Гардеробная домашней и рабочей одежды работников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C9DDC5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6F12E19D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9B346C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127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3701C1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Туалет для работников (унитаз, умывальник)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4B1FE2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200DC9BC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662CEF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128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D6B20D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Санитарный узел для работников (унитаз, умывальник, душ)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7985C6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0ED78654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00EBBE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129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60A593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Санитарная комната (обработка суден, временное хранение медицинских отходов, грязного белья)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BCD22B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3A50BD71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48FBA9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130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EB769B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Помещение хранения предметов уборки и дезинфицирующих растворов (шкаф)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320E06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7F7B1ABF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8079E8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131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D19BA9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Помещение для хранения передвижного рентгеновского аппарата, переносной аппаратуры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4D8F32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</w:tr>
      <w:tr w:rsidR="002C6C53" w14:paraId="77B8FBA9" w14:textId="77777777" w:rsidTr="002C6C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BE0A52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132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9ECC3A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Помещение временного хранения трупов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0D77C8" w14:textId="77777777" w:rsidR="002C6C53" w:rsidRDefault="002C6C53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</w:tr>
    </w:tbl>
    <w:p w14:paraId="0E9B7197" w14:textId="77777777" w:rsidR="002C6C53" w:rsidRDefault="002C6C53" w:rsidP="002C6C53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    </w:t>
      </w:r>
    </w:p>
    <w:p w14:paraId="7C61769C" w14:textId="77777777" w:rsidR="002C6C53" w:rsidRDefault="002C6C53" w:rsidP="002C6C53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    </w:t>
      </w:r>
    </w:p>
    <w:p w14:paraId="6E2A11E9" w14:textId="77777777" w:rsidR="002C6C53" w:rsidRDefault="002C6C53" w:rsidP="00DB67C5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14:paraId="21CEA112" w14:textId="77777777" w:rsidR="00DB67C5" w:rsidRDefault="00DB67C5" w:rsidP="00DB67C5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    </w:t>
      </w:r>
    </w:p>
    <w:p w14:paraId="0F05ED35" w14:textId="77777777" w:rsidR="00DB67C5" w:rsidRDefault="00DB67C5" w:rsidP="00DB67C5">
      <w:pPr>
        <w:pStyle w:val="3"/>
        <w:spacing w:before="0" w:after="24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         Приложение 2</w:t>
      </w:r>
      <w:r>
        <w:rPr>
          <w:rStyle w:val="apple-converted-space"/>
          <w:rFonts w:ascii="Arial" w:hAnsi="Arial" w:cs="Arial"/>
          <w:color w:val="444444"/>
        </w:rPr>
        <w:t> </w:t>
      </w:r>
    </w:p>
    <w:p w14:paraId="7169D089" w14:textId="77777777" w:rsidR="00DB67C5" w:rsidRDefault="00DB67C5" w:rsidP="00DB67C5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     </w:t>
      </w:r>
    </w:p>
    <w:p w14:paraId="03720026" w14:textId="77777777" w:rsidR="00DB67C5" w:rsidRDefault="00DB67C5" w:rsidP="00DB67C5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Минимальный набор и площади помещений ФАП</w:t>
      </w:r>
      <w:r>
        <w:rPr>
          <w:rStyle w:val="apple-converted-space"/>
          <w:rFonts w:ascii="Arial" w:hAnsi="Arial" w:cs="Arial"/>
          <w:b/>
          <w:bCs/>
          <w:color w:val="444444"/>
        </w:rPr>
        <w:t> </w:t>
      </w:r>
    </w:p>
    <w:p w14:paraId="477C6654" w14:textId="77777777" w:rsidR="00DB67C5" w:rsidRDefault="00DB67C5" w:rsidP="00DB67C5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4"/>
        <w:gridCol w:w="4611"/>
      </w:tblGrid>
      <w:tr w:rsidR="00DB67C5" w14:paraId="733FD8D8" w14:textId="77777777" w:rsidTr="00DB67C5">
        <w:trPr>
          <w:trHeight w:val="20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E8B05" w14:textId="77777777" w:rsidR="00DB67C5" w:rsidRDefault="00DB67C5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804E0" w14:textId="77777777" w:rsidR="00DB67C5" w:rsidRDefault="00DB67C5">
            <w:pPr>
              <w:rPr>
                <w:sz w:val="20"/>
                <w:szCs w:val="20"/>
              </w:rPr>
            </w:pPr>
          </w:p>
        </w:tc>
      </w:tr>
      <w:tr w:rsidR="00DB67C5" w14:paraId="72D0CE62" w14:textId="77777777" w:rsidTr="00DB67C5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6EBDA4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ФАП с обслуживанием до 800 человек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6E416C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ФАП, врачебная амбулатория с обслуживанием более 800 человек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385228D2" w14:textId="77777777" w:rsidTr="00DB67C5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8A7312" w14:textId="4EFA9C9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proofErr w:type="spellStart"/>
            <w:r>
              <w:t>ожидальная</w:t>
            </w:r>
            <w:proofErr w:type="spellEnd"/>
            <w:r>
              <w:t xml:space="preserve"> - 10 м</w:t>
            </w:r>
            <w:r>
              <w:fldChar w:fldCharType="begin"/>
            </w:r>
            <w:r>
              <w:instrText xml:space="preserve"> INCLUDEPICTURE "/var/folders/tm/kzly811525l5jmb9dg2frq7h0000gn/T/com.microsoft.Word/WebArchiveCopyPasteTempFiles/ywAAAAACgAXAAACGYyPqcsLr8CRjLpmU0Z7mv2EzUiW5ommRwEAOw=="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811F9E7" wp14:editId="5E53C6B3">
                  <wp:extent cx="124460" cy="290830"/>
                  <wp:effectExtent l="0" t="0" r="2540" b="127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>;</w:t>
            </w:r>
            <w:r>
              <w:br/>
            </w:r>
            <w:r>
              <w:br/>
              <w:t>кабинет приема - не менее 12 м</w:t>
            </w:r>
            <w:r>
              <w:fldChar w:fldCharType="begin"/>
            </w:r>
            <w:r>
              <w:instrText xml:space="preserve"> INCLUDEPICTURE "/var/folders/tm/kzly811525l5jmb9dg2frq7h0000gn/T/com.microsoft.Word/WebArchiveCopyPasteTempFiles/ywAAAAACgAXAAACGYyPqcsLr8CRjLpmU0Z7mv2EzUiW5ommRwEAOw=="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4ACC2CD" wp14:editId="1776CA9B">
                  <wp:extent cx="124460" cy="290830"/>
                  <wp:effectExtent l="0" t="0" r="2540" b="127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rPr>
                <w:rStyle w:val="apple-converted-space"/>
              </w:rPr>
              <w:t> </w:t>
            </w:r>
            <w:r>
              <w:t>(при установке гинекологического кресла - дополнительно 8 м</w:t>
            </w:r>
            <w:r>
              <w:fldChar w:fldCharType="begin"/>
            </w:r>
            <w:r>
              <w:instrText xml:space="preserve"> INCLUDEPICTURE "/var/folders/tm/kzly811525l5jmb9dg2frq7h0000gn/T/com.microsoft.Word/WebArchiveCopyPasteTempFiles/ywAAAAACgAXAAACGYyPqcsLr8CRjLpmU0Z7mv2EzUiW5ommRwEAOw=="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2B9E891" wp14:editId="4199A18B">
                  <wp:extent cx="124460" cy="290830"/>
                  <wp:effectExtent l="0" t="0" r="2540" b="127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>);</w:t>
            </w:r>
            <w:r>
              <w:br/>
            </w:r>
            <w:r>
              <w:br/>
            </w:r>
            <w:r>
              <w:lastRenderedPageBreak/>
              <w:t>процедурный кабинет, совмещенный с прививочным по графику работы, - не менее 12 м</w:t>
            </w:r>
            <w:r>
              <w:fldChar w:fldCharType="begin"/>
            </w:r>
            <w:r>
              <w:instrText xml:space="preserve"> INCLUDEPICTURE "/var/folders/tm/kzly811525l5jmb9dg2frq7h0000gn/T/com.microsoft.Word/WebArchiveCopyPasteTempFiles/ywAAAAACgAXAAACGYyPqcsLr8CRjLpmU0Z7mv2EzUiW5ommRwEAOw=="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11C086C" wp14:editId="2FA7654D">
                  <wp:extent cx="124460" cy="290830"/>
                  <wp:effectExtent l="0" t="0" r="2540" b="127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>;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6D61EB" w14:textId="5BB96B6A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proofErr w:type="spellStart"/>
            <w:r>
              <w:lastRenderedPageBreak/>
              <w:t>ожидальная</w:t>
            </w:r>
            <w:proofErr w:type="spellEnd"/>
            <w:r>
              <w:t xml:space="preserve"> - 12 м</w:t>
            </w:r>
            <w:r>
              <w:fldChar w:fldCharType="begin"/>
            </w:r>
            <w:r>
              <w:instrText xml:space="preserve"> INCLUDEPICTURE "/var/folders/tm/kzly811525l5jmb9dg2frq7h0000gn/T/com.microsoft.Word/WebArchiveCopyPasteTempFiles/ywAAAAACgAXAAACGYyPqcsLr8CRjLpmU0Z7mv2EzUiW5ommRwEAOw=="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B7BF9EB" wp14:editId="7B328230">
                  <wp:extent cx="124460" cy="290830"/>
                  <wp:effectExtent l="0" t="0" r="2540" b="127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>;</w:t>
            </w:r>
            <w:r>
              <w:br/>
            </w:r>
            <w:r>
              <w:br/>
              <w:t>кабинет приема - не менее 12 м</w:t>
            </w:r>
            <w:r>
              <w:fldChar w:fldCharType="begin"/>
            </w:r>
            <w:r>
              <w:instrText xml:space="preserve"> INCLUDEPICTURE "/var/folders/tm/kzly811525l5jmb9dg2frq7h0000gn/T/com.microsoft.Word/WebArchiveCopyPasteTempFiles/ywAAAAACgAXAAACGYyPqcsLr8CRjLpmU0Z7mv2EzUiW5ommRwEAOw=="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E2F6851" wp14:editId="05823145">
                  <wp:extent cx="124460" cy="290830"/>
                  <wp:effectExtent l="0" t="0" r="2540" b="127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>;</w:t>
            </w:r>
            <w:r>
              <w:br/>
            </w:r>
            <w:r>
              <w:br/>
              <w:t>процедурный кабинет - не менее 10 м</w:t>
            </w:r>
            <w:r>
              <w:fldChar w:fldCharType="begin"/>
            </w:r>
            <w:r>
              <w:instrText xml:space="preserve"> INCLUDEPICTURE "/var/folders/tm/kzly811525l5jmb9dg2frq7h0000gn/T/com.microsoft.Word/WebArchiveCopyPasteTempFiles/ywAAAAACgAXAAACGYyPqcsLr8CRjLpmU0Z7mv2EzUiW5ommRwEAOw=="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BC1AAE3" wp14:editId="4C5B55A0">
                  <wp:extent cx="124460" cy="290830"/>
                  <wp:effectExtent l="0" t="0" r="2540" b="127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>;</w:t>
            </w:r>
            <w:r>
              <w:br/>
            </w:r>
            <w:r>
              <w:lastRenderedPageBreak/>
              <w:br/>
              <w:t>прививочный кабинет не менее 10 м</w:t>
            </w:r>
            <w:r>
              <w:fldChar w:fldCharType="begin"/>
            </w:r>
            <w:r>
              <w:instrText xml:space="preserve"> INCLUDEPICTURE "/var/folders/tm/kzly811525l5jmb9dg2frq7h0000gn/T/com.microsoft.Word/WebArchiveCopyPasteTempFiles/ywAAAAACgAXAAACGYyPqcsLr8CRjLpmU0Z7mv2EzUiW5ommRwEAOw=="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FC5C0E5" wp14:editId="6D27BD84">
                  <wp:extent cx="124460" cy="290830"/>
                  <wp:effectExtent l="0" t="0" r="2540" b="127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>;</w:t>
            </w:r>
          </w:p>
        </w:tc>
      </w:tr>
      <w:tr w:rsidR="00DB67C5" w14:paraId="4DA49D79" w14:textId="77777777" w:rsidTr="00DB67C5"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F4DFD3" w14:textId="58EB8CCA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помещение для хранения лекарственных средств - 4 м</w:t>
            </w:r>
            <w:r>
              <w:fldChar w:fldCharType="begin"/>
            </w:r>
            <w:r>
              <w:instrText xml:space="preserve"> INCLUDEPICTURE "/var/folders/tm/kzly811525l5jmb9dg2frq7h0000gn/T/com.microsoft.Word/WebArchiveCopyPasteTempFiles/ywAAAAACgAXAAACGYyPqcsLr8CRjLpmU0Z7mv2EzUiW5ommRwEAOw=="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08609E6" wp14:editId="6293BDF7">
                  <wp:extent cx="124460" cy="290830"/>
                  <wp:effectExtent l="0" t="0" r="2540" b="127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>;</w:t>
            </w:r>
            <w:r>
              <w:br/>
            </w:r>
            <w:r>
              <w:br/>
              <w:t>помещение работников с раздевалкой - 4 м</w:t>
            </w:r>
            <w:r>
              <w:fldChar w:fldCharType="begin"/>
            </w:r>
            <w:r>
              <w:instrText xml:space="preserve"> INCLUDEPICTURE "/var/folders/tm/kzly811525l5jmb9dg2frq7h0000gn/T/com.microsoft.Word/WebArchiveCopyPasteTempFiles/ywAAAAACgAXAAACGYyPqcsLr8CRjLpmU0Z7mv2EzUiW5ommRwEAOw=="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136AE60" wp14:editId="0EA4F08A">
                  <wp:extent cx="124460" cy="290830"/>
                  <wp:effectExtent l="0" t="0" r="2540" b="127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>;</w:t>
            </w:r>
            <w:r>
              <w:br/>
            </w:r>
            <w:r>
              <w:br/>
              <w:t>хранение уборочного инвентаря, моющих и дезинфицирующих средств, чистого белья, временное хранение грязного белья организуется в помещениях или в шкафах вне производственных помещений; туалет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3B6BD5" w14:textId="6918D3C5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смотровой кабинет с гинекологическим креслом - не менее 10 м</w:t>
            </w:r>
            <w:r>
              <w:fldChar w:fldCharType="begin"/>
            </w:r>
            <w:r>
              <w:instrText xml:space="preserve"> INCLUDEPICTURE "/var/folders/tm/kzly811525l5jmb9dg2frq7h0000gn/T/com.microsoft.Word/WebArchiveCopyPasteTempFiles/ywAAAAACgAXAAACGYyPqcsLr8CRjLpmU0Z7mv2EzUiW5ommRwEAOw=="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9CC48FA" wp14:editId="0611849B">
                  <wp:extent cx="124460" cy="290830"/>
                  <wp:effectExtent l="0" t="0" r="2540" b="127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>;</w:t>
            </w:r>
            <w:r>
              <w:br/>
            </w:r>
            <w:r>
              <w:br/>
              <w:t>стерилизационная - не менее 6 м</w:t>
            </w:r>
            <w:r>
              <w:fldChar w:fldCharType="begin"/>
            </w:r>
            <w:r>
              <w:instrText xml:space="preserve"> INCLUDEPICTURE "/var/folders/tm/kzly811525l5jmb9dg2frq7h0000gn/T/com.microsoft.Word/WebArchiveCopyPasteTempFiles/ywAAAAACgAXAAACGYyPqcsLr8CRjLpmU0Z7mv2EzUiW5ommRwEAOw=="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D189030" wp14:editId="1C8DCCE0">
                  <wp:extent cx="124460" cy="290830"/>
                  <wp:effectExtent l="0" t="0" r="2540" b="127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>;</w:t>
            </w:r>
            <w:r>
              <w:br/>
            </w:r>
            <w:r>
              <w:br/>
              <w:t>помещение для хранения лекарственных средств - 4 м</w:t>
            </w:r>
            <w:r>
              <w:fldChar w:fldCharType="begin"/>
            </w:r>
            <w:r>
              <w:instrText xml:space="preserve"> INCLUDEPICTURE "/var/folders/tm/kzly811525l5jmb9dg2frq7h0000gn/T/com.microsoft.Word/WebArchiveCopyPasteTempFiles/ywAAAAACgAXAAACGYyPqcsLr8CRjLpmU0Z7mv2EzUiW5ommRwEAOw=="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2605489" wp14:editId="36B57584">
                  <wp:extent cx="124460" cy="290830"/>
                  <wp:effectExtent l="0" t="0" r="2540" b="127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>;</w:t>
            </w:r>
            <w:r>
              <w:br/>
            </w:r>
            <w:r>
              <w:br/>
              <w:t>помещение работников с раздевалкой - 4 м</w:t>
            </w:r>
            <w:r>
              <w:fldChar w:fldCharType="begin"/>
            </w:r>
            <w:r>
              <w:instrText xml:space="preserve"> INCLUDEPICTURE "/var/folders/tm/kzly811525l5jmb9dg2frq7h0000gn/T/com.microsoft.Word/WebArchiveCopyPasteTempFiles/ywAAAAACgAXAAACGYyPqcsLr8CRjLpmU0Z7mv2EzUiW5ommRwEAOw=="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497D01A" wp14:editId="3D388D6D">
                  <wp:extent cx="124460" cy="290830"/>
                  <wp:effectExtent l="0" t="0" r="2540" b="127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>;</w:t>
            </w:r>
            <w:r>
              <w:br/>
            </w:r>
            <w:r>
              <w:br/>
              <w:t>помещение для уборочного инвентаря, моющих и дезинфицирующих средств - не менее 2 м</w:t>
            </w:r>
            <w:r>
              <w:fldChar w:fldCharType="begin"/>
            </w:r>
            <w:r>
              <w:instrText xml:space="preserve"> INCLUDEPICTURE "/var/folders/tm/kzly811525l5jmb9dg2frq7h0000gn/T/com.microsoft.Word/WebArchiveCopyPasteTempFiles/ywAAAAACgAXAAACGYyPqcsLr8CRjLpmU0Z7mv2EzUiW5ommRwEAOw=="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F176876" wp14:editId="1BB5E4FB">
                  <wp:extent cx="124460" cy="290830"/>
                  <wp:effectExtent l="0" t="0" r="2540" b="127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>;</w:t>
            </w:r>
            <w:r>
              <w:br/>
            </w:r>
            <w:r>
              <w:br/>
              <w:t>помещение для хранения грязного белья - не менее 2 м</w:t>
            </w:r>
            <w:r>
              <w:fldChar w:fldCharType="begin"/>
            </w:r>
            <w:r>
              <w:instrText xml:space="preserve"> INCLUDEPICTURE "/var/folders/tm/kzly811525l5jmb9dg2frq7h0000gn/T/com.microsoft.Word/WebArchiveCopyPasteTempFiles/ywAAAAACgAXAAACGYyPqcsLr8CRjLpmU0Z7mv2EzUiW5ommRwEAOw=="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00F49BD" wp14:editId="74135EDA">
                  <wp:extent cx="124460" cy="290830"/>
                  <wp:effectExtent l="0" t="0" r="2540" b="127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>; туалет</w:t>
            </w:r>
            <w:r>
              <w:rPr>
                <w:rStyle w:val="apple-converted-space"/>
              </w:rPr>
              <w:t> </w:t>
            </w:r>
          </w:p>
        </w:tc>
      </w:tr>
    </w:tbl>
    <w:p w14:paraId="3F3A15A8" w14:textId="77777777" w:rsidR="00DB67C5" w:rsidRDefault="00DB67C5" w:rsidP="00DB67C5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    </w:t>
      </w:r>
    </w:p>
    <w:p w14:paraId="325D9AAF" w14:textId="77777777" w:rsidR="00DB67C5" w:rsidRDefault="00DB67C5" w:rsidP="00DB67C5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    </w:t>
      </w:r>
    </w:p>
    <w:p w14:paraId="4C03FE72" w14:textId="77777777" w:rsidR="00DB67C5" w:rsidRDefault="00DB67C5" w:rsidP="00DB67C5">
      <w:pPr>
        <w:pStyle w:val="3"/>
        <w:spacing w:before="0" w:after="24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         Приложение 3</w:t>
      </w:r>
      <w:r>
        <w:rPr>
          <w:rStyle w:val="apple-converted-space"/>
          <w:rFonts w:ascii="Arial" w:hAnsi="Arial" w:cs="Arial"/>
          <w:color w:val="444444"/>
        </w:rPr>
        <w:t> </w:t>
      </w:r>
    </w:p>
    <w:p w14:paraId="50453135" w14:textId="77777777" w:rsidR="00DB67C5" w:rsidRDefault="00DB67C5" w:rsidP="00DB67C5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     </w:t>
      </w:r>
    </w:p>
    <w:p w14:paraId="097D9746" w14:textId="18902056" w:rsidR="00DB67C5" w:rsidRDefault="00DB67C5" w:rsidP="00DB67C5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Предельные значения содержания общего количества микроорганизмов в 1 м</w:t>
      </w:r>
      <w:r>
        <w:rPr>
          <w:rFonts w:ascii="Arial" w:hAnsi="Arial" w:cs="Arial"/>
          <w:b/>
          <w:bCs/>
          <w:color w:val="444444"/>
        </w:rPr>
        <w:fldChar w:fldCharType="begin"/>
      </w:r>
      <w:r>
        <w:rPr>
          <w:rFonts w:ascii="Arial" w:hAnsi="Arial" w:cs="Arial"/>
          <w:b/>
          <w:bCs/>
          <w:color w:val="444444"/>
        </w:rPr>
        <w:instrText xml:space="preserve"> INCLUDEPICTURE "/var/folders/tm/kzly811525l5jmb9dg2frq7h0000gn/T/com.microsoft.Word/WebArchiveCopyPasteTempFiles/ywAAAAACwAXAAACGYyPqcttABc4s1VpL9OKJw9FzkiW5ommSgEAOw==" \* MERGEFORMATINET </w:instrText>
      </w:r>
      <w:r>
        <w:rPr>
          <w:rFonts w:ascii="Arial" w:hAnsi="Arial" w:cs="Arial"/>
          <w:b/>
          <w:bCs/>
          <w:color w:val="444444"/>
        </w:rPr>
        <w:fldChar w:fldCharType="separate"/>
      </w:r>
      <w:r>
        <w:rPr>
          <w:rFonts w:ascii="Arial" w:hAnsi="Arial" w:cs="Arial"/>
          <w:b/>
          <w:bCs/>
          <w:noProof/>
          <w:color w:val="444444"/>
        </w:rPr>
        <w:drawing>
          <wp:inline distT="0" distB="0" distL="0" distR="0" wp14:anchorId="558CAD74" wp14:editId="38470B7A">
            <wp:extent cx="135255" cy="290830"/>
            <wp:effectExtent l="0" t="0" r="4445" b="127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444444"/>
        </w:rPr>
        <w:fldChar w:fldCharType="end"/>
      </w:r>
      <w:r>
        <w:rPr>
          <w:rStyle w:val="apple-converted-space"/>
          <w:rFonts w:ascii="Arial" w:hAnsi="Arial" w:cs="Arial"/>
          <w:b/>
          <w:bCs/>
          <w:color w:val="444444"/>
        </w:rPr>
        <w:t> </w:t>
      </w:r>
      <w:r>
        <w:rPr>
          <w:rFonts w:ascii="Arial" w:hAnsi="Arial" w:cs="Arial"/>
          <w:b/>
          <w:bCs/>
          <w:color w:val="444444"/>
        </w:rPr>
        <w:t>с учетом температуры и кратности воздухообмена (класс чистоты)</w:t>
      </w:r>
    </w:p>
    <w:p w14:paraId="322103D0" w14:textId="77777777" w:rsidR="00DB67C5" w:rsidRDefault="00DB67C5" w:rsidP="00DB67C5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797"/>
        <w:gridCol w:w="1056"/>
        <w:gridCol w:w="1056"/>
        <w:gridCol w:w="1033"/>
        <w:gridCol w:w="1236"/>
        <w:gridCol w:w="1236"/>
        <w:gridCol w:w="1181"/>
      </w:tblGrid>
      <w:tr w:rsidR="00DB67C5" w14:paraId="22BE4CC4" w14:textId="77777777" w:rsidTr="00DB67C5">
        <w:trPr>
          <w:trHeight w:val="2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C22EC" w14:textId="77777777" w:rsidR="00DB67C5" w:rsidRDefault="00DB67C5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481D6" w14:textId="77777777" w:rsidR="00DB67C5" w:rsidRDefault="00DB67C5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5E13B" w14:textId="77777777" w:rsidR="00DB67C5" w:rsidRDefault="00DB67C5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E8341" w14:textId="77777777" w:rsidR="00DB67C5" w:rsidRDefault="00DB67C5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E20F6" w14:textId="77777777" w:rsidR="00DB67C5" w:rsidRDefault="00DB67C5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38118" w14:textId="77777777" w:rsidR="00DB67C5" w:rsidRDefault="00DB67C5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C35C9" w14:textId="77777777" w:rsidR="00DB67C5" w:rsidRDefault="00DB67C5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81F1C" w14:textId="77777777" w:rsidR="00DB67C5" w:rsidRDefault="00DB67C5">
            <w:pPr>
              <w:rPr>
                <w:sz w:val="20"/>
                <w:szCs w:val="20"/>
              </w:rPr>
            </w:pPr>
          </w:p>
        </w:tc>
      </w:tr>
      <w:tr w:rsidR="00DB67C5" w14:paraId="253C0933" w14:textId="77777777" w:rsidTr="00DB67C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93BBA3" w14:textId="77777777" w:rsidR="00DB67C5" w:rsidRDefault="00DB67C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Наименование помещений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926483" w14:textId="77777777" w:rsidR="00DB67C5" w:rsidRDefault="00DB67C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Класс чистоты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26B8A7" w14:textId="77777777" w:rsidR="00DB67C5" w:rsidRDefault="00DB67C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Санитарно-микробиологические показатели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86A7F2" w14:textId="77777777" w:rsidR="00DB67C5" w:rsidRDefault="00DB67C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Допустимая температура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E5E17B" w14:textId="77777777" w:rsidR="00DB67C5" w:rsidRDefault="00DB67C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Нормируемый воздухообмен в 1 час, не менее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07FB2F" w14:textId="77777777" w:rsidR="00DB67C5" w:rsidRDefault="00DB67C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Кратность вытяжки при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301C1D3E" w14:textId="77777777" w:rsidTr="00DB67C5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39BC2D" w14:textId="77777777" w:rsidR="00DB67C5" w:rsidRDefault="00DB67C5"/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F4CB3C" w14:textId="77777777" w:rsidR="00DB67C5" w:rsidRDefault="00DB67C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поме</w:t>
            </w:r>
            <w:proofErr w:type="spellEnd"/>
            <w:r>
              <w:t>-</w:t>
            </w:r>
            <w:r>
              <w:br/>
            </w:r>
            <w:proofErr w:type="spellStart"/>
            <w:r>
              <w:t>щений</w:t>
            </w:r>
            <w:proofErr w:type="spellEnd"/>
            <w:r>
              <w:rPr>
                <w:rStyle w:val="apple-converted-space"/>
              </w:rPr>
              <w:t> 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25A22E" w14:textId="7CB448BF" w:rsidR="00DB67C5" w:rsidRDefault="00DB67C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общее количество микроорганизмов в 1 м</w:t>
            </w:r>
            <w:r>
              <w:fldChar w:fldCharType="begin"/>
            </w:r>
            <w:r>
              <w:instrText xml:space="preserve"> INCLUDEPICTURE "/var/folders/tm/kzly811525l5jmb9dg2frq7h0000gn/T/com.microsoft.Word/WebArchiveCopyPasteTempFiles/ywAAAAACwAXAAACGYyPqcttABc4s1VpL9OKJw9FzkiW5ommSgEAOw=="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0E71429" wp14:editId="723F2D28">
                  <wp:extent cx="135255" cy="290830"/>
                  <wp:effectExtent l="0" t="0" r="4445" b="127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>воздуха (КОЕ/м</w:t>
            </w:r>
            <w:r>
              <w:fldChar w:fldCharType="begin"/>
            </w:r>
            <w:r>
              <w:instrText xml:space="preserve"> INCLUDEPICTURE "/var/folders/tm/kzly811525l5jmb9dg2frq7h0000gn/T/com.microsoft.Word/WebArchiveCopyPasteTempFiles/ywAAAAACwAXAAACGYyPqcttABc4s1VpL9OKJw9FzkiW5ommSgEAOw=="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BFD1448" wp14:editId="01488B9A">
                  <wp:extent cx="135255" cy="290830"/>
                  <wp:effectExtent l="0" t="0" r="4445" b="127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>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CB68F8" w14:textId="77777777" w:rsidR="00DB67C5" w:rsidRDefault="00DB67C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воздуха (расчетная)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86DD03" w14:textId="77777777" w:rsidR="00DB67C5" w:rsidRDefault="00DB67C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приток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D9C403" w14:textId="77777777" w:rsidR="00DB67C5" w:rsidRDefault="00DB67C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вытяжка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416DBF" w14:textId="77777777" w:rsidR="00DB67C5" w:rsidRDefault="00DB67C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естественном воздухообмене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7C93E079" w14:textId="77777777" w:rsidTr="00DB67C5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9A99E2" w14:textId="77777777" w:rsidR="00DB67C5" w:rsidRDefault="00DB67C5"/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0E3C14" w14:textId="77777777" w:rsidR="00DB67C5" w:rsidRDefault="00DB67C5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23C852" w14:textId="77777777" w:rsidR="00DB67C5" w:rsidRDefault="00DB67C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до начала работы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C8D1B2" w14:textId="77777777" w:rsidR="00DB67C5" w:rsidRDefault="00DB67C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во время работы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2186AF" w14:textId="77777777" w:rsidR="00DB67C5" w:rsidRDefault="00DB67C5"/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38CC6E" w14:textId="77777777" w:rsidR="00DB67C5" w:rsidRDefault="00DB67C5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075E2B" w14:textId="77777777" w:rsidR="00DB67C5" w:rsidRDefault="00DB67C5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B47907" w14:textId="77777777" w:rsidR="00DB67C5" w:rsidRDefault="00DB67C5">
            <w:pPr>
              <w:rPr>
                <w:sz w:val="20"/>
                <w:szCs w:val="20"/>
              </w:rPr>
            </w:pPr>
          </w:p>
        </w:tc>
      </w:tr>
      <w:tr w:rsidR="00DB67C5" w14:paraId="31CA4DB4" w14:textId="77777777" w:rsidTr="00DB67C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17877B" w14:textId="77777777" w:rsidR="00DB67C5" w:rsidRDefault="00DB67C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B54789" w14:textId="77777777" w:rsidR="00DB67C5" w:rsidRDefault="00DB67C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86220C" w14:textId="77777777" w:rsidR="00DB67C5" w:rsidRDefault="00DB67C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D4E094" w14:textId="77777777" w:rsidR="00DB67C5" w:rsidRDefault="00DB67C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B86CC7" w14:textId="77777777" w:rsidR="00DB67C5" w:rsidRDefault="00DB67C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5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31CE0F" w14:textId="77777777" w:rsidR="00DB67C5" w:rsidRDefault="00DB67C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6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BADF08" w14:textId="77777777" w:rsidR="00DB67C5" w:rsidRDefault="00DB67C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7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0AF79F" w14:textId="77777777" w:rsidR="00DB67C5" w:rsidRDefault="00DB67C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8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1EF3F912" w14:textId="77777777" w:rsidTr="00DB67C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13BC0C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Операционные, послеоперационные палаты, реанимационные залы (палаты), для ожоговых больных, палаты интенсивной терапии, родовые, манипуляционные-туалетные для новорожденных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21E10A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А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C31DD1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более 200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5BA4F5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более 500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D4102A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21-24 (21)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7CE7D5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100% от расчетного воздухообмена, но не менее десятикратного для асептических помещений;</w:t>
            </w:r>
            <w:r>
              <w:br/>
            </w:r>
            <w:r>
              <w:br/>
              <w:t>80% от расчетного воздухообмена, но не менее восьмикратного для септических помещений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D6C8A6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80% от расчетного воздухообмена, но не менее восьмикратного для асептических помещений расчетного воздухообмена, но не менее десятикратного для септических помещений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DC3BEE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допускается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48439CC9" w14:textId="77777777" w:rsidTr="00DB67C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A6F8B1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Послеродовые палаты, палаты для ожоговых больных, палаты для лечения пациентов в асептических условиях, для </w:t>
            </w:r>
            <w:proofErr w:type="spellStart"/>
            <w:r>
              <w:t>иммунно</w:t>
            </w:r>
            <w:proofErr w:type="spellEnd"/>
            <w:r>
              <w:t>-компрометированных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9F46E9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Б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7043B8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более 500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E2B30C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более 750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FBBEF4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21-23 (22)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D9908D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100% от расчетного воздухообмена, но не менее десятикратного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8B3901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100% от расчетного воздухообмена, но не менее десятикратного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16B5A6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допускается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50080F33" w14:textId="77777777" w:rsidTr="00DB67C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E2B20B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Послеродовые палаты с совместным пребыванием ребенка, палаты для недоношенных, грудных, травмированных, </w:t>
            </w:r>
            <w:r>
              <w:lastRenderedPageBreak/>
              <w:t>новорожденных (второй этап выхаживания)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D546D5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Б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0B365D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более 500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317795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более 750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C57B40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23-27 (24)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162435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100% от расчетного воздухообмена, но не менее десятикратного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77FCEA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По 100% от расчетного воздухообмена, но не менее десятикратного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2E79EB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допускается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26A5F420" w14:textId="77777777" w:rsidTr="00DB67C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3C07C5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Шлюзы в боксах и полубоксах инфекционных отделений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02EE26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В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7722FC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860F10" w14:textId="77777777" w:rsidR="00DB67C5" w:rsidRDefault="00DB67C5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FCB9C5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22-24 (22)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6F960D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По расчету, но не менее пятикратного обмена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DC689B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допускается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62B2FB5C" w14:textId="77777777" w:rsidTr="00DB67C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934618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proofErr w:type="spellStart"/>
            <w:r>
              <w:t>Рентгенооперационные</w:t>
            </w:r>
            <w:proofErr w:type="spellEnd"/>
            <w:r>
              <w:t>, ангиографические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F4D1B8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Б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1E793B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более 500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1D89CC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более 750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3C4E3F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20-26 (20)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929962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12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131DEB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10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6F87A1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допускается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7A68E3A9" w14:textId="77777777" w:rsidTr="00DB67C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61EA64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Стерилизационные при операционных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69BC5E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Б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6C4B46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более 500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909032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более 750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F8D138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20-27 (20)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7EF8FC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3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229265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570508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2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7054C96A" w14:textId="77777777" w:rsidTr="00DB67C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F2CFD8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Центральное стерилизационное отделение: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1C5847" w14:textId="77777777" w:rsidR="00DB67C5" w:rsidRDefault="00DB67C5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736838" w14:textId="77777777" w:rsidR="00DB67C5" w:rsidRDefault="00DB67C5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7210AC" w14:textId="77777777" w:rsidR="00DB67C5" w:rsidRDefault="00DB67C5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F678A4" w14:textId="77777777" w:rsidR="00DB67C5" w:rsidRDefault="00DB67C5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7F0378" w14:textId="77777777" w:rsidR="00DB67C5" w:rsidRDefault="00DB67C5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B4EEE8" w14:textId="77777777" w:rsidR="00DB67C5" w:rsidRDefault="00DB67C5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3E0BBB" w14:textId="77777777" w:rsidR="00DB67C5" w:rsidRDefault="00DB67C5">
            <w:pPr>
              <w:rPr>
                <w:sz w:val="20"/>
                <w:szCs w:val="20"/>
              </w:rPr>
            </w:pPr>
          </w:p>
        </w:tc>
      </w:tr>
      <w:tr w:rsidR="00DB67C5" w14:paraId="5B14D9FF" w14:textId="77777777" w:rsidTr="00DB67C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BFE875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чистая и стерильная зоны (контроля, комплектования и упаковки чистых инструментов, помещения для подготовки перевязочных и операционных материалов и белья, стерилизации, экспедиции)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45C193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Б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1FDBA1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более 500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395DF2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более 750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D5E66F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20-27 (20)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F6145B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100% от расчетного воздухообмена, но не менее десятикратного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77AD58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80% от расчетного воздухообмена, но не менее восьмикратного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41CAFB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допускается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48133EC9" w14:textId="77777777" w:rsidTr="00DB67C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FBEB2C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грязная зона (приема, разборки, мытья и сушки медицинских инструментов и изделий медицинского назначения)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79C129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Г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F43B5B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95D664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4EAD58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20-27 (20)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5CDBD7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80% от расчетного воздухообмена, но не менее восьмикратного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6A9CE7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100% от расчетного воздухообмена, но не менее десятикратного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11FC92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допускается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01C0BD7F" w14:textId="77777777" w:rsidTr="00DB67C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5C8561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 xml:space="preserve">Боксы палатных отделений, </w:t>
            </w:r>
            <w:proofErr w:type="spellStart"/>
            <w:r>
              <w:t>боксированные</w:t>
            </w:r>
            <w:proofErr w:type="spellEnd"/>
            <w:r>
              <w:t xml:space="preserve"> палаты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75A457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В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2E9018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5AD789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0B956A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20-26 (20)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6FB38A" w14:textId="10D1EB35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Из расчета 80 м</w:t>
            </w:r>
            <w:r>
              <w:fldChar w:fldCharType="begin"/>
            </w:r>
            <w:r>
              <w:instrText xml:space="preserve"> INCLUDEPICTURE "/var/folders/tm/kzly811525l5jmb9dg2frq7h0000gn/T/com.microsoft.Word/WebArchiveCopyPasteTempFiles/ywAAAAACwAXAAACGYyPqcttABc4s1VpL9OKJw9FzkiW5ommSgEAOw=="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6FFC828" wp14:editId="32375C05">
                  <wp:extent cx="135255" cy="290830"/>
                  <wp:effectExtent l="0" t="0" r="4445" b="127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>/час на 1 койку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47792D" w14:textId="0D71264A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Из расчета 80 м</w:t>
            </w:r>
            <w:r>
              <w:fldChar w:fldCharType="begin"/>
            </w:r>
            <w:r>
              <w:instrText xml:space="preserve"> INCLUDEPICTURE "/var/folders/tm/kzly811525l5jmb9dg2frq7h0000gn/T/com.microsoft.Word/WebArchiveCopyPasteTempFiles/ywAAAAACwAXAAACGYyPqcttABc4s1VpL9OKJw9FzkiW5ommSgEAOw=="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DAE4A46" wp14:editId="3A55ECFB">
                  <wp:extent cx="135255" cy="290830"/>
                  <wp:effectExtent l="0" t="0" r="4445" b="127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>/час на 1 койку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0054C5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2,5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4887B598" w14:textId="77777777" w:rsidTr="00DB67C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325FE4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Палатные секции инфекционного отделения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9594DB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В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7C7D09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D59630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EF9A10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20-26 (20)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F61D92" w14:textId="63601F32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Из расчета 80 м</w:t>
            </w:r>
            <w:r>
              <w:fldChar w:fldCharType="begin"/>
            </w:r>
            <w:r>
              <w:instrText xml:space="preserve"> INCLUDEPICTURE "/var/folders/tm/kzly811525l5jmb9dg2frq7h0000gn/T/com.microsoft.Word/WebArchiveCopyPasteTempFiles/ywAAAAACwAXAAACGYyPqcttABc4s1VpL9OKJw9FzkiW5ommSgEAOw=="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2642B8F" wp14:editId="3D32DD49">
                  <wp:extent cx="135255" cy="290830"/>
                  <wp:effectExtent l="0" t="0" r="4445" b="127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>/час на 1 койку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D947FF" w14:textId="13A6799B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Из расчета 80 м</w:t>
            </w:r>
            <w:r>
              <w:fldChar w:fldCharType="begin"/>
            </w:r>
            <w:r>
              <w:instrText xml:space="preserve"> INCLUDEPICTURE "/var/folders/tm/kzly811525l5jmb9dg2frq7h0000gn/T/com.microsoft.Word/WebArchiveCopyPasteTempFiles/ywAAAAACwAXAAACGYyPqcttABc4s1VpL9OKJw9FzkiW5ommSgEAOw=="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7E7D568" wp14:editId="7A867795">
                  <wp:extent cx="135255" cy="290830"/>
                  <wp:effectExtent l="0" t="0" r="4445" b="127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>/час на 1 койку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ABF94D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допускается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3961D09C" w14:textId="77777777" w:rsidTr="00DB67C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4E7205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Палаты для взрослых больных, помещения для матерей детских отделений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78EF92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В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8BB85D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2C993B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FF5749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20-26 (20)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C43FBE" w14:textId="12FCF6A4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Из расчета 80 м</w:t>
            </w:r>
            <w:r>
              <w:fldChar w:fldCharType="begin"/>
            </w:r>
            <w:r>
              <w:instrText xml:space="preserve"> INCLUDEPICTURE "/var/folders/tm/kzly811525l5jmb9dg2frq7h0000gn/T/com.microsoft.Word/WebArchiveCopyPasteTempFiles/ywAAAAACwAXAAACGYyPqcttABc4s1VpL9OKJw9FzkiW5ommSgEAOw=="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3F2C30F" wp14:editId="2EB5E41D">
                  <wp:extent cx="135255" cy="290830"/>
                  <wp:effectExtent l="0" t="0" r="4445" b="127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>/час на 1 койку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CE4D04" w14:textId="1A41EC5D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Из расчета 80 м</w:t>
            </w:r>
            <w:r>
              <w:fldChar w:fldCharType="begin"/>
            </w:r>
            <w:r>
              <w:instrText xml:space="preserve"> INCLUDEPICTURE "/var/folders/tm/kzly811525l5jmb9dg2frq7h0000gn/T/com.microsoft.Word/WebArchiveCopyPasteTempFiles/ywAAAAACwAXAAACGYyPqcttABc4s1VpL9OKJw9FzkiW5ommSgEAOw=="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331ECD8" wp14:editId="37BE4AA2">
                  <wp:extent cx="135255" cy="290830"/>
                  <wp:effectExtent l="0" t="0" r="4445" b="127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>/час на 1 койку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6D6900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2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69077A32" w14:textId="77777777" w:rsidTr="00DB67C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8CBF91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Шлюзы перед палатами для новорожденных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9E2825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В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76E0B2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96CA8E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E584C6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22-24 (22)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237BF0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По расчету, но не менее 5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56A87D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8A9875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допускается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27518C9A" w14:textId="77777777" w:rsidTr="00DB67C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E7CB1F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Кабинеты врачей, помещения дневного пребывания пациентов, кабинеты функциональной диагностики, процедурные эндоскопии (кроме бронхоскопии)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6840DF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В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8D9856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19CF52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33397C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20-27 (20)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310278" w14:textId="726929BB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Из расчета 60 м</w:t>
            </w:r>
            <w:r>
              <w:fldChar w:fldCharType="begin"/>
            </w:r>
            <w:r>
              <w:instrText xml:space="preserve"> INCLUDEPICTURE "/var/folders/tm/kzly811525l5jmb9dg2frq7h0000gn/T/com.microsoft.Word/WebArchiveCopyPasteTempFiles/ywAAAAACwAXAAACGYyPqcttABc4s1VpL9OKJw9FzkiW5ommSgEAOw=="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D57DE81" wp14:editId="74C2DB6F">
                  <wp:extent cx="135255" cy="290830"/>
                  <wp:effectExtent l="0" t="0" r="4445" b="127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>/час на 1 человека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3886D1" w14:textId="5B90C385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Из расчета 60 м</w:t>
            </w:r>
            <w:r>
              <w:fldChar w:fldCharType="begin"/>
            </w:r>
            <w:r>
              <w:instrText xml:space="preserve"> INCLUDEPICTURE "/var/folders/tm/kzly811525l5jmb9dg2frq7h0000gn/T/com.microsoft.Word/WebArchiveCopyPasteTempFiles/ywAAAAACwAXAAACGYyPqcttABc4s1VpL9OKJw9FzkiW5ommSgEAOw=="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EFFD202" wp14:editId="7FE05102">
                  <wp:extent cx="135255" cy="290830"/>
                  <wp:effectExtent l="0" t="0" r="4445" b="127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>/час на 1 человека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98D5DE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1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33CFFCBE" w14:textId="77777777" w:rsidTr="00DB67C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8BB972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Залы лечебной физкультуры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5651E2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В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903486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3BE852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4C8480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18-28 (18)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84264D" w14:textId="2A15C6CA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80% от расчетного воздухообмена (80 м</w:t>
            </w:r>
            <w:r>
              <w:fldChar w:fldCharType="begin"/>
            </w:r>
            <w:r>
              <w:instrText xml:space="preserve"> INCLUDEPICTURE "/var/folders/tm/kzly811525l5jmb9dg2frq7h0000gn/T/com.microsoft.Word/WebArchiveCopyPasteTempFiles/ywAAAAACwAXAAACGYyPqcttABc4s1VpL9OKJw9FzkiW5ommSgEAOw=="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7286AB8" wp14:editId="1393D9C3">
                  <wp:extent cx="135255" cy="290830"/>
                  <wp:effectExtent l="0" t="0" r="4445" b="127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>/час на 1 занимающегося)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BE1EEE" w14:textId="33D908C9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100% от расчетного воздухообмена (80 м</w:t>
            </w:r>
            <w:r>
              <w:fldChar w:fldCharType="begin"/>
            </w:r>
            <w:r>
              <w:instrText xml:space="preserve"> INCLUDEPICTURE "/var/folders/tm/kzly811525l5jmb9dg2frq7h0000gn/T/com.microsoft.Word/WebArchiveCopyPasteTempFiles/ywAAAAACwAXAAACGYyPqcttABc4s1VpL9OKJw9FzkiW5ommSgEAOw=="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493066F" wp14:editId="04BF241C">
                  <wp:extent cx="135255" cy="290830"/>
                  <wp:effectExtent l="0" t="0" r="4445" b="127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>/час на 1 занимающегося)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B56AD2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2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73723034" w14:textId="77777777" w:rsidTr="00DB67C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1FC1A4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Процедурные магнитно-резонансной томографии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548865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В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01600A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CE0ED6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1C1237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20-23 (20)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F3A616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100% от расчетного воздухоо</w:t>
            </w:r>
            <w:r>
              <w:lastRenderedPageBreak/>
              <w:t xml:space="preserve">бмена на удаление </w:t>
            </w:r>
            <w:proofErr w:type="spellStart"/>
            <w:r>
              <w:t>теплоизбытков</w:t>
            </w:r>
            <w:proofErr w:type="spellEnd"/>
            <w:r>
              <w:rPr>
                <w:rStyle w:val="apple-converted-space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379F96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100% от расчетного воздухоо</w:t>
            </w:r>
            <w:r>
              <w:lastRenderedPageBreak/>
              <w:t xml:space="preserve">бмена на удаление </w:t>
            </w:r>
            <w:proofErr w:type="spellStart"/>
            <w:r>
              <w:t>теплоизбытков</w:t>
            </w:r>
            <w:proofErr w:type="spellEnd"/>
            <w:r>
              <w:rPr>
                <w:rStyle w:val="apple-converted-space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F23899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Не допускается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04F809C8" w14:textId="77777777" w:rsidTr="00DB67C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B02702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Процедурные и асептические перевязочные, процедурные бронхоскопии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D57C20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Б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07AFF8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более 300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F6767D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2C787F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22-26 (20)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1766DF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8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D23E79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6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B36A0B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допускается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5002F490" w14:textId="77777777" w:rsidTr="00DB67C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9BF2B5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Процедурные с применением </w:t>
            </w:r>
            <w:proofErr w:type="spellStart"/>
            <w:r>
              <w:t>аминазина</w:t>
            </w:r>
            <w:proofErr w:type="spellEnd"/>
            <w:r>
              <w:rPr>
                <w:rStyle w:val="apple-converted-space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BAD450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В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6FAA47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E41585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1A8435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22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4EA685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8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56F7D0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10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6DA294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допускается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4E9C99A3" w14:textId="77777777" w:rsidTr="00DB67C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6D0843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Процедурные для лечения нейролептиками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E2C4EA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В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A8FEEE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48B399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1EC4D4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18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71E776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C969AB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3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E789C1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2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49DD2D97" w14:textId="77777777" w:rsidTr="00DB67C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BEEB0A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Малые операционные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4BBCE4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Б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9A6400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более 500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FB2081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более 750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1AB9CB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20-24 (20)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56A526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10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0A54C9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5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635C6A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1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1B03334E" w14:textId="77777777" w:rsidTr="00DB67C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2AE6F3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Диспетчерские, комнаты работников, комнаты отдыха пациентов после процедур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EAE41A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Г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3D7B88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B8F230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2FF6D9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20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1DD3C0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Приток из коридора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513C67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1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86F21D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1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0CB65EB3" w14:textId="77777777" w:rsidTr="00DB67C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D3F90C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Процедурные и раздевалки рентгенодиагностических флюорографических кабинетов, кабинеты </w:t>
            </w:r>
            <w:proofErr w:type="spellStart"/>
            <w:r>
              <w:t>электросветолечения</w:t>
            </w:r>
            <w:proofErr w:type="spellEnd"/>
            <w:r>
              <w:t>, массажный кабинет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0626AA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Г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06116A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D6D831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308A9E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20-26 (20)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42BFCA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3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C493E8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4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6AF7EE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допускается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45BD9A64" w14:textId="77777777" w:rsidTr="00DB67C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5BA89B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Комнаты управления рентгеновских кабинетов и радиологических отделений, </w:t>
            </w:r>
            <w:r>
              <w:lastRenderedPageBreak/>
              <w:t>фотолаборатории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602943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Г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1BB8D9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8F1793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884BD5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18 (18)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D1E44C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3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30211B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4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72FF6C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допускается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795721D4" w14:textId="77777777" w:rsidTr="00DB67C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D8C519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Монтажные и моечные кабинетов искусственной почки, эндоскопии, аппаратов искусственного кровообращения, растворные - </w:t>
            </w:r>
            <w:proofErr w:type="spellStart"/>
            <w:r>
              <w:t>деминирализационные</w:t>
            </w:r>
            <w:proofErr w:type="spellEnd"/>
            <w:r>
              <w:rPr>
                <w:rStyle w:val="apple-converted-space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0E1099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Г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9F801F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02E421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F688AD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18 (18)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E621A7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A5BE1C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3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7B2C15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2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4E19A437" w14:textId="77777777" w:rsidTr="00DB67C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B9BA21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Ванные залы (кроме радоновых), помещения подогрева парафина и озокерита, лечебные плавательные бассейны. Помещения (комнаты) для санитарной обработки пациентов, душевые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263E0F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Г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279686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C65AAF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91DAC4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25-29 (25)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828052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3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81B1F0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5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94309D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3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1F2A74F5" w14:textId="77777777" w:rsidTr="00DB67C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BDC020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Раздевалки в отделениях водо- и грязелечения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8065EA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Г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D29721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FC8DA6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D31024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23-29 (23)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1F2911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Приток по балансу вытяжки из ванных и грязевых залов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7751E8" w14:textId="77777777" w:rsidR="00DB67C5" w:rsidRDefault="00DB67C5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8E1E3B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2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1307AFDD" w14:textId="77777777" w:rsidTr="00DB67C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D5A555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Помещения радоновых ванн, залы и кабинеты грязелечения для полосных процедур, душевые залы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348EEA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Г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5B631A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F5A9D8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81B5AA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25-29 (25)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22E756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4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11D15F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5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99D830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допускается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280AA375" w14:textId="77777777" w:rsidTr="00DB67C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F25FAB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Помещения для хранения и регенерации грязи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4CE74E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Г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52806B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153DB2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ECB1AE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12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6915C8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2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7594FD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10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E18727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допускается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37A61F47" w14:textId="77777777" w:rsidTr="00DB67C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2D9380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Помещения приготовления раствора сероводородных ванн и хранения реактивов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8060BA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Г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0BA77E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258A81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3F48E9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20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DCE884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5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D0C993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6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D1DA07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допускается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7E7AA86B" w14:textId="77777777" w:rsidTr="00DB67C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0AAD5F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Помещения для мойки и сушки простыней, холстов, брезентов, грязевые кухни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AA19C2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Г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AB183F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CDEA86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AAF504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16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86683B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6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5967BE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10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EDA25C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допускается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7A79DAA6" w14:textId="77777777" w:rsidTr="00DB67C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9BFA98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Кладовые (кроме хранения реактивов), технические помещения (компрессорные, насосные), мастерские по ремонту аппаратуры, архивы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E97E72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Г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A4C477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11D62F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529174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18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A2FAD1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7CD827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1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7D1ACC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1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5E76F0FF" w14:textId="77777777" w:rsidTr="00DB67C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C60AA4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Санитарные комнаты, помещения сортировки и временного хранения грязного белья, помещения мойки, носилок и клеенок, помещение сушки одежды и обуви выездных бригад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9304A0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Г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25602B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E716A1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5C037D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18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FECCEA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082C8A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5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A1639B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5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6759944F" w14:textId="77777777" w:rsidTr="00DB67C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084F9D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Кладовые кислот, реактивов и дезинфицирующих средств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E2FFDF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Г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7ECC94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7B16F2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2BF8D6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18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F6090D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C6135D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5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E18FE2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5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464A6CEF" w14:textId="77777777" w:rsidTr="00DB67C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9B9847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Регистратуры, справочные вестибюли, гардеробные, помещения для приема передач пациентам, помещения выписки, </w:t>
            </w:r>
            <w:proofErr w:type="spellStart"/>
            <w:r>
              <w:t>ожидальные</w:t>
            </w:r>
            <w:proofErr w:type="spellEnd"/>
            <w:r>
              <w:t>, буфетные, столовые для пациентов, молочная комната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2DC61D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Г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163D26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34A2E3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59AE43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18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7F2B56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AE6AC5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1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42C9F4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1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27460D77" w14:textId="77777777" w:rsidTr="00DB67C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41D7C1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Помещение для мытья и стерилизации столовой и кухонной посуды при буфетных и столовых отделений, парикмахерские для обслуживания пациентов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FED32A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Г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F7DA1D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773492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289B0E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18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D15602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2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DD5030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3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5A0386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2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4BB08061" w14:textId="77777777" w:rsidTr="00DB67C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7F4348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Хранилища радиоактивных веществ, фасовочные и моечные в радиологических отделениях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44EBB6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Г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1374B0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708066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FA714B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18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D9127A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5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A6B00E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6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BCEBD7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допускается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23E1457E" w14:textId="77777777" w:rsidTr="00DB67C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39EAF2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Помещения для </w:t>
            </w:r>
            <w:proofErr w:type="spellStart"/>
            <w:r>
              <w:t>рентгено</w:t>
            </w:r>
            <w:proofErr w:type="spellEnd"/>
            <w:r>
              <w:t>- и радиотерапии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F71A5C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Г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BB0A19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7F3049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6C13C4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20-26 (20)</w:t>
            </w:r>
          </w:p>
        </w:tc>
        <w:tc>
          <w:tcPr>
            <w:tcW w:w="7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3F4FB1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По соответствующим санитарным правилам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4143B287" w14:textId="77777777" w:rsidTr="00DB67C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33C6EC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Кабинеты </w:t>
            </w:r>
            <w:proofErr w:type="spellStart"/>
            <w:r>
              <w:t>электросвето</w:t>
            </w:r>
            <w:proofErr w:type="spellEnd"/>
            <w:r>
              <w:t xml:space="preserve">-, </w:t>
            </w:r>
            <w:proofErr w:type="spellStart"/>
            <w:r>
              <w:t>магнито</w:t>
            </w:r>
            <w:proofErr w:type="spellEnd"/>
            <w:r>
              <w:t xml:space="preserve">-, теплолечения, </w:t>
            </w:r>
            <w:r>
              <w:lastRenderedPageBreak/>
              <w:t>лечения ультразвуком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62FE8A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Г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CBAD73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CA1342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5195D5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20-27 (20)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EDD177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2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8987D7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3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2D1321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допускается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3107544B" w14:textId="77777777" w:rsidTr="00DB67C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24C134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Помещения дезинфекционных камер:</w:t>
            </w:r>
            <w:r>
              <w:br/>
            </w:r>
            <w:r>
              <w:br/>
              <w:t>приемно-загрузочные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14D1C3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Г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C018EE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893C4D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DB27A5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16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8CBE54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Из "чистого" помещения</w:t>
            </w:r>
            <w:r>
              <w:br/>
            </w:r>
            <w:r>
              <w:br/>
              <w:t>5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6E911B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5</w:t>
            </w:r>
            <w:r>
              <w:br/>
            </w:r>
            <w:r>
              <w:br/>
              <w:t>Через "грязные" отделения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C18490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допускается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6F5DC21C" w14:textId="77777777" w:rsidTr="00DB67C5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397BC5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разгрузочные чистые отделения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4DE2BA" w14:textId="77777777" w:rsidR="00DB67C5" w:rsidRDefault="00DB67C5"/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FFA8D9" w14:textId="77777777" w:rsidR="00DB67C5" w:rsidRDefault="00DB67C5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FD89C6" w14:textId="77777777" w:rsidR="00DB67C5" w:rsidRDefault="00DB67C5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9B5987" w14:textId="77777777" w:rsidR="00DB67C5" w:rsidRDefault="00DB67C5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C67FC3" w14:textId="77777777" w:rsidR="00DB67C5" w:rsidRDefault="00DB67C5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202F16" w14:textId="77777777" w:rsidR="00DB67C5" w:rsidRDefault="00DB67C5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BB3143" w14:textId="77777777" w:rsidR="00DB67C5" w:rsidRDefault="00DB67C5">
            <w:pPr>
              <w:rPr>
                <w:sz w:val="20"/>
                <w:szCs w:val="20"/>
              </w:rPr>
            </w:pPr>
          </w:p>
        </w:tc>
      </w:tr>
      <w:tr w:rsidR="00DB67C5" w14:paraId="7416FE74" w14:textId="77777777" w:rsidTr="00DB67C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ECA63A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Секционные, музеи и препараторские при патологоанатомических отделениях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B1FB3A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Г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FFB929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6F329D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F566E9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16-22 (16)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79C31F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3F6B3A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4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0190A6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допускается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7E306A50" w14:textId="77777777" w:rsidTr="00DB67C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2C934A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Помещения одевания трупов, выдачи трупов, кладовые похоронных принадлежностей, для обработки и подготовки к захоронению инфицированных трупов, помещения для хранения хлорной извести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1B4E22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Г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91366F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E2101F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916042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14-20 (14)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26AC81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B49353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3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84B56B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допускается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60248689" w14:textId="77777777" w:rsidTr="00DB67C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6B71DB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Туалеты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FBA811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Г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6B4EEB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BF76CC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3D3964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20-27 (20)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CF7D88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0F99D5" w14:textId="0A06203C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50 м</w:t>
            </w:r>
            <w:r>
              <w:fldChar w:fldCharType="begin"/>
            </w:r>
            <w:r>
              <w:instrText xml:space="preserve"> INCLUDEPICTURE "/var/folders/tm/kzly811525l5jmb9dg2frq7h0000gn/T/com.microsoft.Word/WebArchiveCopyPasteTempFiles/ywAAAAACwAXAAACGYyPqcttABc4s1VpL9OKJw9FzkiW5ommSgEAOw=="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76AB840" wp14:editId="7646826A">
                  <wp:extent cx="135255" cy="290830"/>
                  <wp:effectExtent l="0" t="0" r="4445" b="127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rPr>
                <w:rStyle w:val="apple-converted-space"/>
              </w:rPr>
              <w:t> </w:t>
            </w:r>
            <w:r>
              <w:t>на 1 унитаз и</w:t>
            </w:r>
            <w:r>
              <w:rPr>
                <w:rStyle w:val="apple-converted-space"/>
              </w:rPr>
              <w:t> </w:t>
            </w:r>
            <w:r>
              <w:br/>
              <w:t>20 м</w:t>
            </w:r>
            <w:r>
              <w:fldChar w:fldCharType="begin"/>
            </w:r>
            <w:r>
              <w:instrText xml:space="preserve"> INCLUDEPICTURE "/var/folders/tm/kzly811525l5jmb9dg2frq7h0000gn/T/com.microsoft.Word/WebArchiveCopyPasteTempFiles/ywAAAAACwAXAAACGYyPqcttABc4s1VpL9OKJw9FzkiW5ommSgEAOw=="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42B469E" wp14:editId="18243095">
                  <wp:extent cx="135255" cy="290830"/>
                  <wp:effectExtent l="0" t="0" r="4445" b="127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rPr>
                <w:rStyle w:val="apple-converted-space"/>
              </w:rPr>
              <w:t> </w:t>
            </w:r>
            <w:r>
              <w:t>на 1 писсуар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8D4888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3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15109222" w14:textId="77777777" w:rsidTr="00DB67C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4A1CCB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Клизменная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3F8E95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Г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4DC744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E24D13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B3B5C9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20-27 (20)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51985D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4F1867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5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68018F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2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74D68C17" w14:textId="77777777" w:rsidTr="00DB67C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C2EB42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Клинико-диагностические лаборатории </w:t>
            </w:r>
            <w:r>
              <w:lastRenderedPageBreak/>
              <w:t>(помещения для исследований)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C812B3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Г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82410E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06A2BC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9DC84E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20-26 (20)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1A5984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E8E1A9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3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25FFE3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2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76843985" w14:textId="77777777" w:rsidTr="00DB67C5">
        <w:tc>
          <w:tcPr>
            <w:tcW w:w="179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C94C62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Аптеки:</w:t>
            </w:r>
          </w:p>
        </w:tc>
      </w:tr>
      <w:tr w:rsidR="00DB67C5" w14:paraId="54F52303" w14:textId="77777777" w:rsidTr="00DB67C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9F8F10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Помещения для приготовления лекарственных форм в асептических условиях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403A73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А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0EF4E5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200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D5A19F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500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A645F4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18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D6660E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4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15D457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2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8002B9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допускается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7E5165A8" w14:textId="77777777" w:rsidTr="00DB67C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4CFF95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proofErr w:type="spellStart"/>
            <w:r>
              <w:t>Ассистенская</w:t>
            </w:r>
            <w:proofErr w:type="spellEnd"/>
            <w:r>
              <w:t xml:space="preserve">, </w:t>
            </w:r>
            <w:proofErr w:type="spellStart"/>
            <w:r>
              <w:t>дефектарская</w:t>
            </w:r>
            <w:proofErr w:type="spellEnd"/>
            <w:r>
              <w:t>, заготовочная и фасовочная, закаточная и контрольно-маркировочная, стерилизационная-</w:t>
            </w:r>
            <w:r>
              <w:br/>
              <w:t>автоклавная, дистилляционная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F5DAA2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Б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D15B14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500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A0137C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750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187AC0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18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29F796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4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0BF541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2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CCAE8F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1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63F05698" w14:textId="77777777" w:rsidTr="00DB67C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B5E9B3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Контрольно-аналитическая, моечная, распаковочная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D341AF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Г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8B9F40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6961CC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D99936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18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D79F1C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2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FFBDA1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3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1A95C4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1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182B162E" w14:textId="77777777" w:rsidTr="00DB67C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36EF9F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Помещения хранения основного запаса: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93578A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Г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922C7D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C18BB5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195F7E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18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713C37" w14:textId="77777777" w:rsidR="00DB67C5" w:rsidRDefault="00DB67C5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1FE2D9" w14:textId="77777777" w:rsidR="00DB67C5" w:rsidRDefault="00DB67C5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4E62A4" w14:textId="77777777" w:rsidR="00DB67C5" w:rsidRDefault="00DB67C5">
            <w:pPr>
              <w:rPr>
                <w:sz w:val="20"/>
                <w:szCs w:val="20"/>
              </w:rPr>
            </w:pPr>
          </w:p>
        </w:tc>
      </w:tr>
      <w:tr w:rsidR="00DB67C5" w14:paraId="57D225C8" w14:textId="77777777" w:rsidTr="00DB67C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FEAC11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а) лекарственных веществ, готовых лекарственных препаратов, в том числе и термолабильных, и предметов медицинского назначения, перевязочных средств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1BDB59" w14:textId="77777777" w:rsidR="00DB67C5" w:rsidRDefault="00DB67C5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BAB0A3" w14:textId="77777777" w:rsidR="00DB67C5" w:rsidRDefault="00DB67C5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1725BE" w14:textId="77777777" w:rsidR="00DB67C5" w:rsidRDefault="00DB67C5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0FE3A2" w14:textId="77777777" w:rsidR="00DB67C5" w:rsidRDefault="00DB67C5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9C9032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2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54BFE8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3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52F6C8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1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107932B5" w14:textId="77777777" w:rsidTr="00DB67C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003C4E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б) минеральных вод, </w:t>
            </w:r>
            <w:r>
              <w:lastRenderedPageBreak/>
              <w:t>медицинской стеклянной и оборотной транспортной тары, очков и других предметов оптики, вспомогательных материалов, чистой посуды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163D3A" w14:textId="77777777" w:rsidR="00DB67C5" w:rsidRDefault="00DB67C5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379915" w14:textId="77777777" w:rsidR="00DB67C5" w:rsidRDefault="00DB67C5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F8B19D" w14:textId="77777777" w:rsidR="00DB67C5" w:rsidRDefault="00DB67C5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C2BEF5" w14:textId="77777777" w:rsidR="00DB67C5" w:rsidRDefault="00DB67C5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249E90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E3C0D3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1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690F35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1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75958893" w14:textId="77777777" w:rsidTr="00DB67C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9B040D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Помещения для приготовления и фасовки ядовитых препаратов и наркотиков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F72657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Г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869340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CBC833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CC5771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18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438144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C2C0E0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3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6E53E6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3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2FFF2BD6" w14:textId="77777777" w:rsidTr="00DB67C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A57082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proofErr w:type="spellStart"/>
            <w:r>
              <w:t>Легковоспламенящихся</w:t>
            </w:r>
            <w:proofErr w:type="spellEnd"/>
            <w:r>
              <w:t xml:space="preserve"> и горючих жидкостей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D9DD81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Г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137322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34ADF5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нормируется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0231E0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18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4015C0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8F3A26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10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B67DA6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5</w:t>
            </w:r>
            <w:r>
              <w:rPr>
                <w:rStyle w:val="apple-converted-space"/>
              </w:rPr>
              <w:t> </w:t>
            </w:r>
          </w:p>
        </w:tc>
      </w:tr>
    </w:tbl>
    <w:p w14:paraId="6B41852F" w14:textId="77777777" w:rsidR="00DB67C5" w:rsidRDefault="00DB67C5" w:rsidP="00DB67C5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    </w:t>
      </w:r>
    </w:p>
    <w:p w14:paraId="4B9F511D" w14:textId="77777777" w:rsidR="00DB67C5" w:rsidRDefault="00DB67C5" w:rsidP="00DB67C5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    </w:t>
      </w:r>
    </w:p>
    <w:p w14:paraId="39F794E3" w14:textId="77777777" w:rsidR="00DB67C5" w:rsidRDefault="00DB67C5" w:rsidP="00DB67C5">
      <w:pPr>
        <w:pStyle w:val="3"/>
        <w:spacing w:before="0" w:after="24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         Приложение 4</w:t>
      </w:r>
      <w:r>
        <w:rPr>
          <w:rStyle w:val="apple-converted-space"/>
          <w:rFonts w:ascii="Arial" w:hAnsi="Arial" w:cs="Arial"/>
          <w:color w:val="444444"/>
        </w:rPr>
        <w:t> </w:t>
      </w:r>
    </w:p>
    <w:p w14:paraId="6A1789A6" w14:textId="77777777" w:rsidR="00DB67C5" w:rsidRDefault="00DB67C5" w:rsidP="00DB67C5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     </w:t>
      </w:r>
    </w:p>
    <w:p w14:paraId="2408A68F" w14:textId="77777777" w:rsidR="00DB67C5" w:rsidRDefault="00DB67C5" w:rsidP="00DB67C5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Виды бассейнов и санитарно-гигиенические требования к их устройству</w:t>
      </w:r>
      <w:r>
        <w:rPr>
          <w:rStyle w:val="apple-converted-space"/>
          <w:rFonts w:ascii="Arial" w:hAnsi="Arial" w:cs="Arial"/>
          <w:b/>
          <w:bCs/>
          <w:color w:val="444444"/>
        </w:rPr>
        <w:t> </w:t>
      </w:r>
    </w:p>
    <w:p w14:paraId="7AEA7C16" w14:textId="77777777" w:rsidR="00DB67C5" w:rsidRDefault="00DB67C5" w:rsidP="00DB67C5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6"/>
        <w:gridCol w:w="1841"/>
        <w:gridCol w:w="1628"/>
        <w:gridCol w:w="1396"/>
        <w:gridCol w:w="1594"/>
      </w:tblGrid>
      <w:tr w:rsidR="00DB67C5" w14:paraId="0AC1FF4C" w14:textId="77777777" w:rsidTr="00DB67C5">
        <w:trPr>
          <w:trHeight w:val="20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7446B" w14:textId="77777777" w:rsidR="00DB67C5" w:rsidRDefault="00DB67C5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86A0D" w14:textId="77777777" w:rsidR="00DB67C5" w:rsidRDefault="00DB67C5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962DF" w14:textId="77777777" w:rsidR="00DB67C5" w:rsidRDefault="00DB67C5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2B915" w14:textId="77777777" w:rsidR="00DB67C5" w:rsidRDefault="00DB67C5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3640D" w14:textId="77777777" w:rsidR="00DB67C5" w:rsidRDefault="00DB67C5">
            <w:pPr>
              <w:rPr>
                <w:sz w:val="20"/>
                <w:szCs w:val="20"/>
              </w:rPr>
            </w:pPr>
          </w:p>
        </w:tc>
      </w:tr>
      <w:tr w:rsidR="00DB67C5" w14:paraId="260FF1BB" w14:textId="77777777" w:rsidTr="00DB67C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6BBF68" w14:textId="77777777" w:rsidR="00DB67C5" w:rsidRDefault="00DB67C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Виды бассейнов (назначение)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9AC67B" w14:textId="046F3034" w:rsidR="00DB67C5" w:rsidRDefault="00DB67C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Площадь зеркала воды, м</w:t>
            </w:r>
            <w:r>
              <w:fldChar w:fldCharType="begin"/>
            </w:r>
            <w:r>
              <w:instrText xml:space="preserve"> INCLUDEPICTURE "/var/folders/tm/kzly811525l5jmb9dg2frq7h0000gn/T/com.microsoft.Word/WebArchiveCopyPasteTempFiles/ywAAAAACgAXAAACGYyPqcsLr8CRjLpmU0Z7mv2EzUiW5ommRwEAOw=="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B40ED4B" wp14:editId="2D2520FC">
                  <wp:extent cx="124460" cy="290830"/>
                  <wp:effectExtent l="0" t="0" r="2540" b="127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BD4463" w14:textId="77777777" w:rsidR="00DB67C5" w:rsidRDefault="00DB67C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Температура воды, °C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F54C6D" w14:textId="16E0E7E7" w:rsidR="00DB67C5" w:rsidRDefault="00DB67C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Площадь зеркала воды на 1 человека в м</w:t>
            </w:r>
            <w:r>
              <w:fldChar w:fldCharType="begin"/>
            </w:r>
            <w:r>
              <w:instrText xml:space="preserve"> INCLUDEPICTURE "/var/folders/tm/kzly811525l5jmb9dg2frq7h0000gn/T/com.microsoft.Word/WebArchiveCopyPasteTempFiles/ywAAAAACgAXAAACGYyPqcsLr8CRjLpmU0Z7mv2EzUiW5ommRwEAOw=="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4DC448B" wp14:editId="3392840E">
                  <wp:extent cx="124460" cy="290830"/>
                  <wp:effectExtent l="0" t="0" r="2540" b="127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>, не менее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81CFDD" w14:textId="77777777" w:rsidR="00DB67C5" w:rsidRDefault="00DB67C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Время полного </w:t>
            </w:r>
            <w:proofErr w:type="spellStart"/>
            <w:r>
              <w:t>водообмена</w:t>
            </w:r>
            <w:proofErr w:type="spellEnd"/>
            <w:r>
              <w:t>, час, не более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7E8C30BF" w14:textId="77777777" w:rsidTr="00DB67C5">
        <w:tc>
          <w:tcPr>
            <w:tcW w:w="11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B95F5C" w14:textId="77777777" w:rsidR="00DB67C5" w:rsidRDefault="00DB67C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Спортивные</w:t>
            </w:r>
          </w:p>
        </w:tc>
      </w:tr>
      <w:tr w:rsidR="00DB67C5" w14:paraId="0802F928" w14:textId="77777777" w:rsidTr="00DB67C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3717E7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Прыжки в воду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9CF752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(ванна 25 * 20 м)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C8EF0A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25-28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871BD8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30,0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43CC58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8,0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4FFE33B9" w14:textId="77777777" w:rsidTr="00DB67C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1D2BF3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Водное поло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2C00DC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(ванна 33,3 * 21 м)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29F43A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25-28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8B3C18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25,0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8D5B8E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8,0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2F3059B0" w14:textId="77777777" w:rsidTr="00DB67C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131194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Синхронное плавание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963EA6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(ванна 30 * 20 м)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EE1EA7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25-28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1AB6EC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15,0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E855CD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8,0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51AC3032" w14:textId="77777777" w:rsidTr="00DB67C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ED81F6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Спортивное плавание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9FB014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(ванна</w:t>
            </w:r>
            <w:r>
              <w:br/>
            </w:r>
            <w:r>
              <w:br/>
              <w:t>50 * 25 м</w:t>
            </w:r>
            <w:r>
              <w:br/>
            </w:r>
            <w:r>
              <w:br/>
              <w:t>50 * 21 м</w:t>
            </w:r>
            <w:r>
              <w:br/>
            </w:r>
            <w:r>
              <w:lastRenderedPageBreak/>
              <w:br/>
              <w:t>25 * 25 м</w:t>
            </w:r>
            <w:r>
              <w:br/>
            </w:r>
            <w:r>
              <w:br/>
              <w:t>25 * 21 м</w:t>
            </w:r>
            <w:r>
              <w:br/>
            </w:r>
            <w:r>
              <w:br/>
              <w:t>25 * 16 м)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32D6E3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25-28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6ACAC2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8,0-10,0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F15DE8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8,0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09D7355C" w14:textId="77777777" w:rsidTr="00DB67C5">
        <w:tc>
          <w:tcPr>
            <w:tcW w:w="11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C1E0BA" w14:textId="77777777" w:rsidR="00DB67C5" w:rsidRDefault="00DB67C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Оздоровительные</w:t>
            </w:r>
          </w:p>
        </w:tc>
      </w:tr>
      <w:tr w:rsidR="00DB67C5" w14:paraId="1B42CD1D" w14:textId="77777777" w:rsidTr="00DB67C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26D295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Оздоровительное плавание (индивидуальные и групповые занятия)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694E89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Произвольно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F69E48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26-29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23190F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5,0-8,0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851350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6,0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662062E6" w14:textId="77777777" w:rsidTr="00DB67C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C39E56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Развлекательно-игровые бассейны с аттракционами (водные горки, волновые бассейны, аттракционы для катания в потоке воды, интерактивные бассейны)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9E2A0D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в соответствии с проектным решением, при соблюдении обязательных требований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C00245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28-30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241131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2,5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B47605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6,0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630B4CF1" w14:textId="77777777" w:rsidTr="00DB67C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7EFD88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proofErr w:type="spellStart"/>
            <w:r>
              <w:t>гидроаэромассажные</w:t>
            </w:r>
            <w:proofErr w:type="spellEnd"/>
            <w:r>
              <w:t xml:space="preserve"> бассейны типа "джакузи", ванны с сидячими местами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D0F411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в соответствии с проектным решением, при соблюдении обязательных требований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3009B8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35-39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F18DA4" w14:textId="7DEB67F2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0,8 м</w:t>
            </w:r>
            <w:r>
              <w:fldChar w:fldCharType="begin"/>
            </w:r>
            <w:r>
              <w:instrText xml:space="preserve"> INCLUDEPICTURE "/var/folders/tm/kzly811525l5jmb9dg2frq7h0000gn/T/com.microsoft.Word/WebArchiveCopyPasteTempFiles/ywAAAAACgAXAAACGYyPqcsLr8CRjLpmU0Z7mv2EzUiW5ommRwEAOw=="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13E4A5C" wp14:editId="2DA06910">
                  <wp:extent cx="124460" cy="290830"/>
                  <wp:effectExtent l="0" t="0" r="2540" b="127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rPr>
                <w:rStyle w:val="apple-converted-space"/>
              </w:rPr>
              <w:t> </w:t>
            </w:r>
            <w:r>
              <w:t>и не менее</w:t>
            </w:r>
            <w:r>
              <w:rPr>
                <w:rStyle w:val="apple-converted-space"/>
              </w:rPr>
              <w:t> </w:t>
            </w:r>
            <w:r>
              <w:br/>
              <w:t>0,4 м</w:t>
            </w:r>
            <w:r>
              <w:fldChar w:fldCharType="begin"/>
            </w:r>
            <w:r>
              <w:instrText xml:space="preserve"> INCLUDEPICTURE "/var/folders/tm/kzly811525l5jmb9dg2frq7h0000gn/T/com.microsoft.Word/WebArchiveCopyPasteTempFiles/ywAAAAACwAXAAACGYyPqcttABc4s1VpL9OKJw9FzkiW5ommSgEAOw=="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DB7784D" wp14:editId="6E671213">
                  <wp:extent cx="135255" cy="290830"/>
                  <wp:effectExtent l="0" t="0" r="4445" b="127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>/чел.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D3B673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6,0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2C5726E2" w14:textId="77777777" w:rsidTr="00DB67C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939A5C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Охлаждающий, контрастный бассейн или бассейн для </w:t>
            </w:r>
            <w:proofErr w:type="spellStart"/>
            <w:r>
              <w:t>окунаний</w:t>
            </w:r>
            <w:proofErr w:type="spellEnd"/>
            <w:r>
              <w:rPr>
                <w:rStyle w:val="apple-converted-space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9588FA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до 10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B49238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до 12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5A5F69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2,0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0B1CA8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-</w:t>
            </w:r>
          </w:p>
        </w:tc>
      </w:tr>
      <w:tr w:rsidR="00DB67C5" w14:paraId="6A38F275" w14:textId="77777777" w:rsidTr="00DB67C5">
        <w:tc>
          <w:tcPr>
            <w:tcW w:w="11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7B7B61" w14:textId="77777777" w:rsidR="00DB67C5" w:rsidRDefault="00DB67C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Детские:</w:t>
            </w:r>
          </w:p>
        </w:tc>
      </w:tr>
      <w:tr w:rsidR="00DB67C5" w14:paraId="36D21ECD" w14:textId="77777777" w:rsidTr="00DB67C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BA5184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для приучения к воде детей дошкольного и младшего школьного возраста, (глубиной до 0,6 м)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D5F4B7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до 60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1A006C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30-32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8F1777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3,0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83D6BF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0,5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5C7BAE7D" w14:textId="77777777" w:rsidTr="00DB67C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F467E7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для детей младшего, среднего и старшего школьного возраста (глубиной 0,6-1,8 м)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42E30E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до 100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0D7DA2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26-29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9978E7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4,0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C039F2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2,0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63845054" w14:textId="77777777" w:rsidTr="00DB67C5">
        <w:tc>
          <w:tcPr>
            <w:tcW w:w="11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E1C662" w14:textId="77777777" w:rsidR="00DB67C5" w:rsidRDefault="00DB67C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Учебные:</w:t>
            </w:r>
          </w:p>
        </w:tc>
      </w:tr>
      <w:tr w:rsidR="00DB67C5" w14:paraId="2633B1A8" w14:textId="77777777" w:rsidTr="00DB67C5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0A7F3B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Для детей младшего, среднего и старшего школьного возраста (глубиной 0,6-1,8 м)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BFD6AC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До 400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9B4EF6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26-29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312255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4,0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FF1776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2,0</w:t>
            </w:r>
            <w:r>
              <w:rPr>
                <w:rStyle w:val="apple-converted-space"/>
              </w:rPr>
              <w:t> </w:t>
            </w:r>
          </w:p>
        </w:tc>
      </w:tr>
    </w:tbl>
    <w:p w14:paraId="28333ED1" w14:textId="77777777" w:rsidR="00DB67C5" w:rsidRDefault="00DB67C5" w:rsidP="00DB67C5">
      <w:pPr>
        <w:pStyle w:val="formattext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    </w:t>
      </w:r>
    </w:p>
    <w:p w14:paraId="50FDA806" w14:textId="77777777" w:rsidR="00DB67C5" w:rsidRDefault="00DB67C5" w:rsidP="00DB67C5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    </w:t>
      </w:r>
    </w:p>
    <w:p w14:paraId="2E23CEB0" w14:textId="77777777" w:rsidR="00DB67C5" w:rsidRDefault="00DB67C5" w:rsidP="00DB67C5">
      <w:pPr>
        <w:pStyle w:val="3"/>
        <w:spacing w:before="0" w:after="24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    Приложение 5</w:t>
      </w:r>
      <w:r>
        <w:rPr>
          <w:rStyle w:val="apple-converted-space"/>
          <w:rFonts w:ascii="Arial" w:hAnsi="Arial" w:cs="Arial"/>
          <w:color w:val="444444"/>
        </w:rPr>
        <w:t> </w:t>
      </w:r>
    </w:p>
    <w:p w14:paraId="2EBD0DFB" w14:textId="77777777" w:rsidR="00DB67C5" w:rsidRDefault="00DB67C5" w:rsidP="00DB67C5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    </w:t>
      </w:r>
    </w:p>
    <w:p w14:paraId="25CE1A12" w14:textId="77777777" w:rsidR="00DB67C5" w:rsidRDefault="00DB67C5" w:rsidP="00DB67C5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    </w:t>
      </w:r>
    </w:p>
    <w:p w14:paraId="6ECAEDBE" w14:textId="77777777" w:rsidR="00DB67C5" w:rsidRDefault="00DB67C5" w:rsidP="00DB67C5">
      <w:pPr>
        <w:pStyle w:val="4"/>
        <w:spacing w:before="0" w:beforeAutospacing="0" w:after="240" w:afterAutospacing="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         Таблица 1</w:t>
      </w:r>
      <w:r>
        <w:rPr>
          <w:rStyle w:val="apple-converted-space"/>
          <w:rFonts w:ascii="Arial" w:hAnsi="Arial" w:cs="Arial"/>
          <w:color w:val="444444"/>
        </w:rPr>
        <w:t> </w:t>
      </w:r>
    </w:p>
    <w:p w14:paraId="7A0F7D9E" w14:textId="77777777" w:rsidR="00DB67C5" w:rsidRDefault="00DB67C5" w:rsidP="00DB67C5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lastRenderedPageBreak/>
        <w:t>     </w:t>
      </w:r>
    </w:p>
    <w:p w14:paraId="3F53104F" w14:textId="77777777" w:rsidR="00DB67C5" w:rsidRDefault="00DB67C5" w:rsidP="00DB67C5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Санитарно-гигиенические требования к бассейнам аквапарков</w:t>
      </w:r>
      <w:r>
        <w:rPr>
          <w:rStyle w:val="apple-converted-space"/>
          <w:rFonts w:ascii="Arial" w:hAnsi="Arial" w:cs="Arial"/>
          <w:b/>
          <w:bCs/>
          <w:color w:val="44444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2"/>
        <w:gridCol w:w="2457"/>
        <w:gridCol w:w="2816"/>
      </w:tblGrid>
      <w:tr w:rsidR="00DB67C5" w14:paraId="280D1D60" w14:textId="77777777" w:rsidTr="00DB67C5">
        <w:trPr>
          <w:trHeight w:val="20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56E8E" w14:textId="77777777" w:rsidR="00DB67C5" w:rsidRDefault="00DB67C5">
            <w:pPr>
              <w:rPr>
                <w:rFonts w:ascii="Arial" w:hAnsi="Arial" w:cs="Arial"/>
                <w:b/>
                <w:bCs/>
                <w:color w:val="44444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F1ED9" w14:textId="77777777" w:rsidR="00DB67C5" w:rsidRDefault="00DB67C5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F159E" w14:textId="77777777" w:rsidR="00DB67C5" w:rsidRDefault="00DB67C5">
            <w:pPr>
              <w:rPr>
                <w:sz w:val="20"/>
                <w:szCs w:val="20"/>
              </w:rPr>
            </w:pPr>
          </w:p>
        </w:tc>
      </w:tr>
      <w:tr w:rsidR="00DB67C5" w14:paraId="3B48B6FF" w14:textId="77777777" w:rsidTr="00DB67C5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2CB096" w14:textId="77777777" w:rsidR="00DB67C5" w:rsidRDefault="00DB67C5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7F339F" w14:textId="77777777" w:rsidR="00DB67C5" w:rsidRDefault="00DB67C5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EC3F65" w14:textId="77777777" w:rsidR="00DB67C5" w:rsidRDefault="00DB67C5">
            <w:pPr>
              <w:rPr>
                <w:sz w:val="20"/>
                <w:szCs w:val="20"/>
              </w:rPr>
            </w:pPr>
          </w:p>
        </w:tc>
      </w:tr>
      <w:tr w:rsidR="00DB67C5" w14:paraId="4BDB621A" w14:textId="77777777" w:rsidTr="00DB67C5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A11C0A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Назначение бассейна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BDAFCF" w14:textId="02CD8E0C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Площадь водной поверхности м</w:t>
            </w:r>
            <w:r>
              <w:fldChar w:fldCharType="begin"/>
            </w:r>
            <w:r>
              <w:instrText xml:space="preserve"> INCLUDEPICTURE "/var/folders/tm/kzly811525l5jmb9dg2frq7h0000gn/T/com.microsoft.Word/WebArchiveCopyPasteTempFiles/ywAAAAACgAXAAACGYyPqcsLr8CRjLpmU0Z7mv2EzUiW5ommRwEAOw=="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28EE363" wp14:editId="1E1766C0">
                  <wp:extent cx="124460" cy="290830"/>
                  <wp:effectExtent l="0" t="0" r="2540" b="127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>/чел.,</w:t>
            </w:r>
            <w:r>
              <w:rPr>
                <w:rStyle w:val="apple-converted-space"/>
              </w:rPr>
              <w:t> </w:t>
            </w:r>
            <w:r>
              <w:br/>
              <w:t>не менее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0E5B90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Температура воды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65707854" w14:textId="77777777" w:rsidTr="00DB67C5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4F6187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proofErr w:type="spellStart"/>
            <w:r>
              <w:t>Гидроаэромассажные</w:t>
            </w:r>
            <w:proofErr w:type="spellEnd"/>
            <w:r>
              <w:t xml:space="preserve"> бассейны типа "джакузи" с сидячими местами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5D48F8" w14:textId="1BA33011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0,8 и не менее</w:t>
            </w:r>
            <w:r>
              <w:rPr>
                <w:rStyle w:val="apple-converted-space"/>
              </w:rPr>
              <w:t> </w:t>
            </w:r>
            <w:r>
              <w:br/>
              <w:t>0,4 м</w:t>
            </w:r>
            <w:r>
              <w:fldChar w:fldCharType="begin"/>
            </w:r>
            <w:r>
              <w:instrText xml:space="preserve"> INCLUDEPICTURE "/var/folders/tm/kzly811525l5jmb9dg2frq7h0000gn/T/com.microsoft.Word/WebArchiveCopyPasteTempFiles/ywAAAAACwAXAAACGYyPqcttABc4s1VpL9OKJw9FzkiW5ommSgEAOw=="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EB61665" wp14:editId="3A243F75">
                  <wp:extent cx="135255" cy="290830"/>
                  <wp:effectExtent l="0" t="0" r="4445" b="127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>/чел.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C50C2A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35-39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353C5503" w14:textId="77777777" w:rsidTr="00DB67C5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C51CE3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Бассейны для </w:t>
            </w:r>
            <w:proofErr w:type="spellStart"/>
            <w:r>
              <w:t>окунаний</w:t>
            </w:r>
            <w:proofErr w:type="spellEnd"/>
            <w:r>
              <w:rPr>
                <w:rStyle w:val="apple-converted-space"/>
              </w:rPr>
              <w:t>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F1F94B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1,5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F5A15D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до 15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7395DE2B" w14:textId="77777777" w:rsidTr="00DB67C5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9620F7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Бассейны детские, глубиной до 60 см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7B8B82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2,0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A3C3A8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29-32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54635C03" w14:textId="77777777" w:rsidTr="00DB67C5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79052A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Бассейны развлекательные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C80BAD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2,5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74C983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28-30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0DA3A42D" w14:textId="77777777" w:rsidTr="00DB67C5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CDCC7D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Бассейны для плавания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2A9261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4,5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3E6B34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26-29</w:t>
            </w:r>
            <w:r>
              <w:rPr>
                <w:rStyle w:val="apple-converted-space"/>
              </w:rPr>
              <w:t> </w:t>
            </w:r>
          </w:p>
        </w:tc>
      </w:tr>
    </w:tbl>
    <w:p w14:paraId="59DE169B" w14:textId="77777777" w:rsidR="00DB67C5" w:rsidRDefault="00DB67C5" w:rsidP="00DB67C5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    </w:t>
      </w:r>
    </w:p>
    <w:p w14:paraId="3816245B" w14:textId="77777777" w:rsidR="00DB67C5" w:rsidRDefault="00DB67C5" w:rsidP="00DB67C5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    </w:t>
      </w:r>
    </w:p>
    <w:p w14:paraId="447D8E0D" w14:textId="77777777" w:rsidR="00DB67C5" w:rsidRDefault="00DB67C5" w:rsidP="00DB67C5">
      <w:pPr>
        <w:pStyle w:val="4"/>
        <w:spacing w:before="0" w:beforeAutospacing="0" w:after="240" w:afterAutospacing="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         Таблица 2</w:t>
      </w:r>
      <w:r>
        <w:rPr>
          <w:rStyle w:val="apple-converted-space"/>
          <w:rFonts w:ascii="Arial" w:hAnsi="Arial" w:cs="Arial"/>
          <w:color w:val="444444"/>
        </w:rPr>
        <w:t> </w:t>
      </w:r>
    </w:p>
    <w:p w14:paraId="1FBF5E25" w14:textId="77777777" w:rsidR="00DB67C5" w:rsidRDefault="00DB67C5" w:rsidP="00DB67C5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     </w:t>
      </w:r>
    </w:p>
    <w:p w14:paraId="0B8B679E" w14:textId="77777777" w:rsidR="00DB67C5" w:rsidRDefault="00DB67C5" w:rsidP="00DB67C5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Показатели качества воздуха в закрытых бассейнах и аквапарках</w:t>
      </w:r>
      <w:r>
        <w:rPr>
          <w:rStyle w:val="apple-converted-space"/>
          <w:rFonts w:ascii="Arial" w:hAnsi="Arial" w:cs="Arial"/>
          <w:b/>
          <w:bCs/>
          <w:color w:val="44444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6"/>
        <w:gridCol w:w="2371"/>
        <w:gridCol w:w="2928"/>
      </w:tblGrid>
      <w:tr w:rsidR="00DB67C5" w14:paraId="2C3D68B6" w14:textId="77777777" w:rsidTr="00DB67C5">
        <w:trPr>
          <w:trHeight w:val="20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2D862" w14:textId="77777777" w:rsidR="00DB67C5" w:rsidRDefault="00DB67C5">
            <w:pPr>
              <w:rPr>
                <w:rFonts w:ascii="Arial" w:hAnsi="Arial" w:cs="Arial"/>
                <w:b/>
                <w:bCs/>
                <w:color w:val="44444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42C73" w14:textId="77777777" w:rsidR="00DB67C5" w:rsidRDefault="00DB67C5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A1391" w14:textId="77777777" w:rsidR="00DB67C5" w:rsidRDefault="00DB67C5">
            <w:pPr>
              <w:rPr>
                <w:sz w:val="20"/>
                <w:szCs w:val="20"/>
              </w:rPr>
            </w:pPr>
          </w:p>
        </w:tc>
      </w:tr>
      <w:tr w:rsidR="00DB67C5" w14:paraId="0E0517D9" w14:textId="77777777" w:rsidTr="00DB67C5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E6C916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Показатель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BD28F6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Ед. изм.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D92248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Норматив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2AC142EE" w14:textId="77777777" w:rsidTr="00DB67C5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70A4B0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Хлороформ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6AF15F" w14:textId="5A8E52EE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мг/м</w:t>
            </w:r>
            <w:r>
              <w:fldChar w:fldCharType="begin"/>
            </w:r>
            <w:r>
              <w:instrText xml:space="preserve"> INCLUDEPICTURE "/var/folders/tm/kzly811525l5jmb9dg2frq7h0000gn/T/com.microsoft.Word/WebArchiveCopyPasteTempFiles/ywAAAAACwAXAAACGYyPqcttABc4s1VpL9OKJw9FzkiW5ommSgEAOw=="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A85FAD5" wp14:editId="0BABD81C">
                  <wp:extent cx="135255" cy="290830"/>
                  <wp:effectExtent l="0" t="0" r="4445" b="127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BA7FAF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более 0,05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0A22DFDD" w14:textId="77777777" w:rsidTr="00DB67C5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315C95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Хлор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B99BD8" w14:textId="119A59AF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мг/м</w:t>
            </w:r>
            <w:r>
              <w:fldChar w:fldCharType="begin"/>
            </w:r>
            <w:r>
              <w:instrText xml:space="preserve"> INCLUDEPICTURE "/var/folders/tm/kzly811525l5jmb9dg2frq7h0000gn/T/com.microsoft.Word/WebArchiveCopyPasteTempFiles/ywAAAAACwAXAAACGYyPqcttABc4s1VpL9OKJw9FzkiW5ommSgEAOw=="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0F4848F" wp14:editId="38AE4BAF">
                  <wp:extent cx="135255" cy="290830"/>
                  <wp:effectExtent l="0" t="0" r="4445" b="127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9C6D89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более 0,1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7CEB5553" w14:textId="77777777" w:rsidTr="00DB67C5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F2D283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Температура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82D264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°C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CE2843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выше темп. воды бассейна наибольшей площади на 1°C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4A76D48B" w14:textId="77777777" w:rsidTr="00DB67C5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3539D3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Влажность относительная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F84A69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%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4B9A9A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более 65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12CCAF73" w14:textId="77777777" w:rsidTr="00DB67C5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C4C717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Подвижность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169B17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м/с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48A41D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 более 0,2</w:t>
            </w:r>
            <w:r>
              <w:rPr>
                <w:rStyle w:val="apple-converted-space"/>
              </w:rPr>
              <w:t> </w:t>
            </w:r>
          </w:p>
        </w:tc>
      </w:tr>
    </w:tbl>
    <w:p w14:paraId="51738A1F" w14:textId="77777777" w:rsidR="00DB67C5" w:rsidRDefault="00DB67C5" w:rsidP="00DB67C5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    </w:t>
      </w:r>
    </w:p>
    <w:p w14:paraId="58869BB4" w14:textId="77777777" w:rsidR="00DB67C5" w:rsidRDefault="00DB67C5" w:rsidP="00DB67C5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    </w:t>
      </w:r>
    </w:p>
    <w:p w14:paraId="3F103D6E" w14:textId="77777777" w:rsidR="00DB67C5" w:rsidRDefault="00DB67C5" w:rsidP="00DB67C5">
      <w:pPr>
        <w:pStyle w:val="3"/>
        <w:spacing w:before="0" w:after="24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         Приложение 6</w:t>
      </w:r>
      <w:r>
        <w:rPr>
          <w:rStyle w:val="apple-converted-space"/>
          <w:rFonts w:ascii="Arial" w:hAnsi="Arial" w:cs="Arial"/>
          <w:color w:val="444444"/>
        </w:rPr>
        <w:t> </w:t>
      </w:r>
    </w:p>
    <w:p w14:paraId="6D117428" w14:textId="77777777" w:rsidR="00DB67C5" w:rsidRDefault="00DB67C5" w:rsidP="00DB67C5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     </w:t>
      </w:r>
    </w:p>
    <w:p w14:paraId="51A22282" w14:textId="77777777" w:rsidR="00DB67C5" w:rsidRDefault="00DB67C5" w:rsidP="00DB67C5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Кратность проведения производственного контроля воды бассейнов</w:t>
      </w:r>
      <w:r>
        <w:rPr>
          <w:rStyle w:val="apple-converted-space"/>
          <w:rFonts w:ascii="Arial" w:hAnsi="Arial" w:cs="Arial"/>
          <w:b/>
          <w:bCs/>
          <w:color w:val="444444"/>
        </w:rPr>
        <w:t> </w:t>
      </w:r>
    </w:p>
    <w:p w14:paraId="5412B85B" w14:textId="77777777" w:rsidR="00DB67C5" w:rsidRDefault="00DB67C5" w:rsidP="00DB67C5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2"/>
        <w:gridCol w:w="3993"/>
      </w:tblGrid>
      <w:tr w:rsidR="00DB67C5" w14:paraId="4349C826" w14:textId="77777777" w:rsidTr="00DB67C5">
        <w:trPr>
          <w:trHeight w:val="20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760CF" w14:textId="77777777" w:rsidR="00DB67C5" w:rsidRDefault="00DB67C5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9D8AB" w14:textId="77777777" w:rsidR="00DB67C5" w:rsidRDefault="00DB67C5">
            <w:pPr>
              <w:rPr>
                <w:sz w:val="20"/>
                <w:szCs w:val="20"/>
              </w:rPr>
            </w:pPr>
          </w:p>
        </w:tc>
      </w:tr>
      <w:tr w:rsidR="00DB67C5" w14:paraId="32CA207A" w14:textId="77777777" w:rsidTr="00DB67C5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904435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Показатель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95617F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Частота контроля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0D238331" w14:textId="77777777" w:rsidTr="00DB67C5">
        <w:tc>
          <w:tcPr>
            <w:tcW w:w="1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4CB75F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Бассейновая вода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77442C08" w14:textId="77777777" w:rsidTr="00DB67C5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6CB3D0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Мутность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3AF134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1 раз в рабочие часы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37DB3C96" w14:textId="77777777" w:rsidTr="00DB67C5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5A2E70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Цветность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B43828" w14:textId="77777777" w:rsidR="00DB67C5" w:rsidRDefault="00DB67C5"/>
        </w:tc>
      </w:tr>
      <w:tr w:rsidR="00DB67C5" w14:paraId="17237682" w14:textId="77777777" w:rsidTr="00DB67C5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B0091A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Запах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5A16A5" w14:textId="77777777" w:rsidR="00DB67C5" w:rsidRDefault="00DB67C5"/>
        </w:tc>
      </w:tr>
      <w:tr w:rsidR="00DB67C5" w14:paraId="6B194AB2" w14:textId="77777777" w:rsidTr="00DB67C5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862667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Температура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7C1AB5" w14:textId="77777777" w:rsidR="00DB67C5" w:rsidRDefault="00DB67C5"/>
        </w:tc>
      </w:tr>
      <w:tr w:rsidR="00DB67C5" w14:paraId="70286C6C" w14:textId="77777777" w:rsidTr="00DB67C5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5390AA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Водородный показатель </w:t>
            </w:r>
            <w:proofErr w:type="spellStart"/>
            <w:r>
              <w:t>pH</w:t>
            </w:r>
            <w:proofErr w:type="spellEnd"/>
            <w:r>
              <w:rPr>
                <w:rStyle w:val="apple-converted-space"/>
              </w:rPr>
              <w:t> 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E1A94A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перед началом работы и далее каждые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44C03D86" w14:textId="77777777" w:rsidTr="00DB67C5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D464B1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Остаточный связанный хлор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27C513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4 часа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0EB6FD7C" w14:textId="77777777" w:rsidTr="00DB67C5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050C6F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Остаточный свободный хлор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BAAE21" w14:textId="77777777" w:rsidR="00DB67C5" w:rsidRDefault="00DB67C5"/>
        </w:tc>
      </w:tr>
      <w:tr w:rsidR="00DB67C5" w14:paraId="4B9FB8FB" w14:textId="77777777" w:rsidTr="00DB67C5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273B31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Озон (при озонировании)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1682AC" w14:textId="77777777" w:rsidR="00DB67C5" w:rsidRDefault="00DB67C5"/>
        </w:tc>
      </w:tr>
      <w:tr w:rsidR="00DB67C5" w14:paraId="4D9EECFD" w14:textId="77777777" w:rsidTr="00DB67C5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884D60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proofErr w:type="spellStart"/>
            <w:r>
              <w:t>Перманганатная</w:t>
            </w:r>
            <w:proofErr w:type="spellEnd"/>
            <w:r>
              <w:t xml:space="preserve"> окисляемость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0D2DB3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1 раз в месяц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0DDFC59F" w14:textId="77777777" w:rsidTr="00DB67C5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F69241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Хлороформ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55BA7A" w14:textId="77777777" w:rsidR="00DB67C5" w:rsidRDefault="00DB67C5"/>
        </w:tc>
      </w:tr>
      <w:tr w:rsidR="00DB67C5" w14:paraId="4A8BC7A5" w14:textId="77777777" w:rsidTr="00DB67C5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AD1C6F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Формальдегид (при озонировании)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28A696" w14:textId="77777777" w:rsidR="00DB67C5" w:rsidRDefault="00DB67C5"/>
        </w:tc>
      </w:tr>
      <w:tr w:rsidR="00DB67C5" w14:paraId="02833E22" w14:textId="77777777" w:rsidTr="00DB67C5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76E838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Азот аммонийный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B7A009" w14:textId="77777777" w:rsidR="00DB67C5" w:rsidRDefault="00DB67C5"/>
        </w:tc>
      </w:tr>
      <w:tr w:rsidR="00DB67C5" w14:paraId="30481960" w14:textId="77777777" w:rsidTr="00DB67C5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F34F0D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Общее микробное число (ОМЧ)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2CA87A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1 раз в неделю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718AE8FB" w14:textId="77777777" w:rsidTr="00DB67C5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025589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Общие </w:t>
            </w:r>
            <w:proofErr w:type="spellStart"/>
            <w:r>
              <w:t>колиформные</w:t>
            </w:r>
            <w:proofErr w:type="spellEnd"/>
            <w:r>
              <w:t xml:space="preserve"> бактерии (ОКБ)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98448E" w14:textId="77777777" w:rsidR="00DB67C5" w:rsidRDefault="00DB67C5"/>
        </w:tc>
      </w:tr>
      <w:tr w:rsidR="00DB67C5" w14:paraId="66483398" w14:textId="77777777" w:rsidTr="00DB67C5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18C683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proofErr w:type="spellStart"/>
            <w:r>
              <w:t>Термотолерантные</w:t>
            </w:r>
            <w:proofErr w:type="spellEnd"/>
            <w:r>
              <w:t xml:space="preserve"> </w:t>
            </w:r>
            <w:proofErr w:type="spellStart"/>
            <w:r>
              <w:t>колиформные</w:t>
            </w:r>
            <w:proofErr w:type="spellEnd"/>
            <w:r>
              <w:t xml:space="preserve"> бактерии (ТКБ)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848DFE" w14:textId="77777777" w:rsidR="00DB67C5" w:rsidRDefault="00DB67C5"/>
        </w:tc>
      </w:tr>
      <w:tr w:rsidR="00DB67C5" w14:paraId="53807FD9" w14:textId="77777777" w:rsidTr="00DB67C5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F044C1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proofErr w:type="spellStart"/>
            <w:r>
              <w:t>Колифаги</w:t>
            </w:r>
            <w:proofErr w:type="spellEnd"/>
            <w:r>
              <w:rPr>
                <w:rStyle w:val="apple-converted-space"/>
              </w:rPr>
              <w:t> 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8A8796" w14:textId="77777777" w:rsidR="00DB67C5" w:rsidRDefault="00DB67C5"/>
        </w:tc>
      </w:tr>
      <w:tr w:rsidR="00DB67C5" w14:paraId="56DEE227" w14:textId="77777777" w:rsidTr="00DB67C5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B59981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Золотистый </w:t>
            </w:r>
            <w:proofErr w:type="spellStart"/>
            <w:r>
              <w:t>стафиллокок</w:t>
            </w:r>
            <w:proofErr w:type="spellEnd"/>
            <w:r>
              <w:t xml:space="preserve"> (</w:t>
            </w:r>
            <w:proofErr w:type="spellStart"/>
            <w:r>
              <w:t>Staphylococcus</w:t>
            </w:r>
            <w:proofErr w:type="spellEnd"/>
            <w:r>
              <w:t xml:space="preserve"> </w:t>
            </w:r>
            <w:proofErr w:type="spellStart"/>
            <w:r>
              <w:t>aureus</w:t>
            </w:r>
            <w:proofErr w:type="spellEnd"/>
            <w:r>
              <w:t>)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CE8C07" w14:textId="77777777" w:rsidR="00DB67C5" w:rsidRDefault="00DB67C5"/>
        </w:tc>
      </w:tr>
      <w:tr w:rsidR="00DB67C5" w14:paraId="558E6D7C" w14:textId="77777777" w:rsidTr="00DB67C5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96C471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Возбудители кишечных инфекций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FAE777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при неудовлетворительных анализах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14CBE54F" w14:textId="77777777" w:rsidTr="00DB67C5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0B2329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Синегнойная палочка (</w:t>
            </w:r>
            <w:proofErr w:type="spellStart"/>
            <w:r>
              <w:t>Pseudomonas</w:t>
            </w:r>
            <w:proofErr w:type="spellEnd"/>
            <w:r>
              <w:t xml:space="preserve"> </w:t>
            </w:r>
            <w:proofErr w:type="spellStart"/>
            <w:r>
              <w:t>aeruginosa</w:t>
            </w:r>
            <w:proofErr w:type="spellEnd"/>
            <w:r>
              <w:t>)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50B210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на ОМЧ, ОКБ и (или) ТКБ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360E182D" w14:textId="77777777" w:rsidTr="00DB67C5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28C4D7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Цисты лямблий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144E56" w14:textId="77777777" w:rsidR="00DB67C5" w:rsidRDefault="00DB67C5"/>
        </w:tc>
      </w:tr>
      <w:tr w:rsidR="00DB67C5" w14:paraId="79F050CC" w14:textId="77777777" w:rsidTr="00DB67C5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C25581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Яйца и личинки гельминтов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5729EE" w14:textId="77777777" w:rsidR="00DB67C5" w:rsidRDefault="00DB67C5"/>
        </w:tc>
      </w:tr>
      <w:tr w:rsidR="00DB67C5" w14:paraId="3A22DFAC" w14:textId="77777777" w:rsidTr="00DB67C5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588AF0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proofErr w:type="spellStart"/>
            <w:r>
              <w:t>Легионелла</w:t>
            </w:r>
            <w:proofErr w:type="spellEnd"/>
            <w:r>
              <w:t xml:space="preserve"> (</w:t>
            </w:r>
            <w:proofErr w:type="spellStart"/>
            <w:r>
              <w:t>Legionella</w:t>
            </w:r>
            <w:proofErr w:type="spellEnd"/>
            <w:r>
              <w:t xml:space="preserve"> </w:t>
            </w:r>
            <w:proofErr w:type="spellStart"/>
            <w:r>
              <w:t>pheumophilia</w:t>
            </w:r>
            <w:proofErr w:type="spellEnd"/>
            <w:r>
              <w:t>)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D6D129" w14:textId="77777777" w:rsidR="00DB67C5" w:rsidRDefault="00DB67C5"/>
        </w:tc>
      </w:tr>
      <w:tr w:rsidR="00DB67C5" w14:paraId="7644D715" w14:textId="77777777" w:rsidTr="00DB67C5">
        <w:tc>
          <w:tcPr>
            <w:tcW w:w="1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EB91CA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Воздух водной зоны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42490DFC" w14:textId="77777777" w:rsidTr="00DB67C5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FC45A0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Хлороформ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07F4D9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при концентрации хлороформа в воде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3E04CB5C" w14:textId="77777777" w:rsidTr="00DB67C5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AA5EC8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Хлор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02D727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более 0,2 мг/л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1485E82E" w14:textId="77777777" w:rsidTr="00DB67C5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FA5A3E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Температура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64E3DA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1 раз в рабочие часы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271E2A0B" w14:textId="77777777" w:rsidTr="00DB67C5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28F936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Влажность относительная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ED77E9" w14:textId="77777777" w:rsidR="00DB67C5" w:rsidRDefault="00DB67C5"/>
        </w:tc>
      </w:tr>
      <w:tr w:rsidR="00DB67C5" w14:paraId="2C287616" w14:textId="77777777" w:rsidTr="00DB67C5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3FC056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Подвижность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C28300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перед открытием аквапарка и после ремонта или замены вентиляционного оборудования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678DD507" w14:textId="77777777" w:rsidTr="00DB67C5">
        <w:tc>
          <w:tcPr>
            <w:tcW w:w="1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46F0BA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Прочие показатели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06C29B81" w14:textId="77777777" w:rsidTr="00DB67C5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3255FE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Освещенность поверхности воды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19D30D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перед открытием аквапарка и после</w:t>
            </w:r>
            <w:r>
              <w:rPr>
                <w:rStyle w:val="apple-converted-space"/>
              </w:rPr>
              <w:t> </w:t>
            </w:r>
          </w:p>
        </w:tc>
      </w:tr>
      <w:tr w:rsidR="00DB67C5" w14:paraId="3FD4F9A3" w14:textId="77777777" w:rsidTr="00DB67C5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D4480D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Уровень звука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DD10A9" w14:textId="77777777" w:rsidR="00DB67C5" w:rsidRDefault="00DB67C5">
            <w:pPr>
              <w:pStyle w:val="formattext"/>
              <w:spacing w:before="0" w:beforeAutospacing="0" w:after="0" w:afterAutospacing="0"/>
              <w:textAlignment w:val="baseline"/>
            </w:pPr>
            <w:r>
              <w:t>ремонта или замены осветительного, вентиляционного оборудования и иного</w:t>
            </w:r>
            <w:r>
              <w:rPr>
                <w:rStyle w:val="apple-converted-space"/>
              </w:rPr>
              <w:t> </w:t>
            </w:r>
          </w:p>
        </w:tc>
      </w:tr>
    </w:tbl>
    <w:p w14:paraId="6879BEAD" w14:textId="77777777" w:rsidR="00DB67C5" w:rsidRDefault="00DB67C5" w:rsidP="00DB67C5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         </w:t>
      </w:r>
      <w:r>
        <w:rPr>
          <w:rFonts w:ascii="Arial" w:hAnsi="Arial" w:cs="Arial"/>
          <w:color w:val="444444"/>
        </w:rPr>
        <w:br/>
      </w:r>
    </w:p>
    <w:p w14:paraId="2194D23C" w14:textId="77777777" w:rsidR="00DB67C5" w:rsidRDefault="00DB67C5" w:rsidP="00DB67C5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Электронный текст документа</w:t>
      </w:r>
    </w:p>
    <w:p w14:paraId="6552040A" w14:textId="77777777" w:rsidR="00DB67C5" w:rsidRDefault="00DB67C5" w:rsidP="00DB67C5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подготовлен АО "Кодекс" и сверен по:</w:t>
      </w:r>
    </w:p>
    <w:p w14:paraId="1671CEF9" w14:textId="77777777" w:rsidR="00DB67C5" w:rsidRDefault="00DB67C5" w:rsidP="00DB67C5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Официальный интернет-портал</w:t>
      </w:r>
    </w:p>
    <w:p w14:paraId="271DEA0B" w14:textId="77777777" w:rsidR="00DB67C5" w:rsidRDefault="00DB67C5" w:rsidP="00DB67C5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правовой информации</w:t>
      </w:r>
    </w:p>
    <w:p w14:paraId="41A87BB1" w14:textId="77777777" w:rsidR="00DB67C5" w:rsidRDefault="00DB67C5" w:rsidP="00DB67C5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www.pravo.gov.ru, 31.12.2020,</w:t>
      </w:r>
    </w:p>
    <w:p w14:paraId="779E0B04" w14:textId="77777777" w:rsidR="00DB67C5" w:rsidRDefault="00DB67C5" w:rsidP="00DB67C5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N 0001202012310005</w:t>
      </w:r>
    </w:p>
    <w:p w14:paraId="68FAE738" w14:textId="77777777" w:rsidR="0096448E" w:rsidRPr="00DB67C5" w:rsidRDefault="0096448E" w:rsidP="00DB67C5"/>
    <w:sectPr w:rsidR="0096448E" w:rsidRPr="00DB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83"/>
    <w:rsid w:val="002C6C53"/>
    <w:rsid w:val="0096448E"/>
    <w:rsid w:val="009E3E83"/>
    <w:rsid w:val="00D4759B"/>
    <w:rsid w:val="00DB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60D585"/>
  <w15:chartTrackingRefBased/>
  <w15:docId w15:val="{AD0A115C-AB92-DE4D-8C4D-7837692A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3E8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B67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link w:val="40"/>
    <w:uiPriority w:val="9"/>
    <w:qFormat/>
    <w:rsid w:val="00DB67C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3E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E3E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E3E83"/>
  </w:style>
  <w:style w:type="paragraph" w:customStyle="1" w:styleId="headertext">
    <w:name w:val="headertext"/>
    <w:basedOn w:val="a"/>
    <w:rsid w:val="009E3E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9E3E8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B67C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DB67C5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msonormal0">
    <w:name w:val="msonormal"/>
    <w:basedOn w:val="a"/>
    <w:rsid w:val="00DB67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DB67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4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1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5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8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2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5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5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6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1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2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1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9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9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420361639" TargetMode="External"/><Relationship Id="rId18" Type="http://schemas.openxmlformats.org/officeDocument/2006/relationships/hyperlink" Target="https://docs.cntd.ru/document/901729631" TargetMode="External"/><Relationship Id="rId26" Type="http://schemas.openxmlformats.org/officeDocument/2006/relationships/hyperlink" Target="https://docs.cntd.ru/document/573275590" TargetMode="External"/><Relationship Id="rId21" Type="http://schemas.openxmlformats.org/officeDocument/2006/relationships/hyperlink" Target="https://docs.cntd.ru/document/573275590" TargetMode="External"/><Relationship Id="rId34" Type="http://schemas.openxmlformats.org/officeDocument/2006/relationships/hyperlink" Target="https://docs.cntd.ru/document/420386591" TargetMode="External"/><Relationship Id="rId7" Type="http://schemas.openxmlformats.org/officeDocument/2006/relationships/hyperlink" Target="https://docs.cntd.ru/document/901765645" TargetMode="External"/><Relationship Id="rId12" Type="http://schemas.openxmlformats.org/officeDocument/2006/relationships/hyperlink" Target="https://docs.cntd.ru/document/902217205" TargetMode="External"/><Relationship Id="rId17" Type="http://schemas.openxmlformats.org/officeDocument/2006/relationships/hyperlink" Target="https://docs.cntd.ru/document/901729631" TargetMode="External"/><Relationship Id="rId25" Type="http://schemas.openxmlformats.org/officeDocument/2006/relationships/image" Target="media/image2.gif"/><Relationship Id="rId33" Type="http://schemas.openxmlformats.org/officeDocument/2006/relationships/hyperlink" Target="https://docs.cntd.ru/document/420334088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.gif"/><Relationship Id="rId20" Type="http://schemas.openxmlformats.org/officeDocument/2006/relationships/hyperlink" Target="https://docs.cntd.ru/document/901729631" TargetMode="External"/><Relationship Id="rId29" Type="http://schemas.openxmlformats.org/officeDocument/2006/relationships/image" Target="media/image3.gif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729631" TargetMode="External"/><Relationship Id="rId11" Type="http://schemas.openxmlformats.org/officeDocument/2006/relationships/hyperlink" Target="https://docs.cntd.ru/document/901852095" TargetMode="External"/><Relationship Id="rId24" Type="http://schemas.openxmlformats.org/officeDocument/2006/relationships/hyperlink" Target="https://docs.cntd.ru/document/573275590" TargetMode="External"/><Relationship Id="rId32" Type="http://schemas.openxmlformats.org/officeDocument/2006/relationships/hyperlink" Target="https://docs.cntd.ru/document/902103282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docs.cntd.ru/document/573728823" TargetMode="External"/><Relationship Id="rId15" Type="http://schemas.openxmlformats.org/officeDocument/2006/relationships/hyperlink" Target="https://docs.cntd.ru/document/573275590" TargetMode="External"/><Relationship Id="rId23" Type="http://schemas.openxmlformats.org/officeDocument/2006/relationships/hyperlink" Target="https://docs.cntd.ru/document/573275590" TargetMode="External"/><Relationship Id="rId28" Type="http://schemas.openxmlformats.org/officeDocument/2006/relationships/hyperlink" Target="https://docs.cntd.ru/document/57327559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docs.cntd.ru/document/573275590" TargetMode="External"/><Relationship Id="rId19" Type="http://schemas.openxmlformats.org/officeDocument/2006/relationships/hyperlink" Target="https://docs.cntd.ru/document/901729631" TargetMode="External"/><Relationship Id="rId31" Type="http://schemas.openxmlformats.org/officeDocument/2006/relationships/hyperlink" Target="https://docs.cntd.ru/document/902094693" TargetMode="External"/><Relationship Id="rId4" Type="http://schemas.openxmlformats.org/officeDocument/2006/relationships/hyperlink" Target="https://docs.cntd.ru/document/573275590" TargetMode="External"/><Relationship Id="rId9" Type="http://schemas.openxmlformats.org/officeDocument/2006/relationships/hyperlink" Target="https://docs.cntd.ru/document/573275590" TargetMode="External"/><Relationship Id="rId14" Type="http://schemas.openxmlformats.org/officeDocument/2006/relationships/hyperlink" Target="https://docs.cntd.ru/document/420342064" TargetMode="External"/><Relationship Id="rId22" Type="http://schemas.openxmlformats.org/officeDocument/2006/relationships/hyperlink" Target="https://docs.cntd.ru/document/573275590" TargetMode="External"/><Relationship Id="rId27" Type="http://schemas.openxmlformats.org/officeDocument/2006/relationships/hyperlink" Target="https://docs.cntd.ru/document/573275590" TargetMode="External"/><Relationship Id="rId30" Type="http://schemas.openxmlformats.org/officeDocument/2006/relationships/image" Target="media/image4.gif"/><Relationship Id="rId35" Type="http://schemas.openxmlformats.org/officeDocument/2006/relationships/hyperlink" Target="https://docs.cntd.ru/document/573275590" TargetMode="External"/><Relationship Id="rId8" Type="http://schemas.openxmlformats.org/officeDocument/2006/relationships/hyperlink" Target="https://docs.cntd.ru/document/57327559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45</Pages>
  <Words>14733</Words>
  <Characters>83984</Characters>
  <Application>Microsoft Office Word</Application>
  <DocSecurity>0</DocSecurity>
  <Lines>699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Галицкий</dc:creator>
  <cp:keywords/>
  <dc:description/>
  <cp:lastModifiedBy>Дмитрий Галицкий</cp:lastModifiedBy>
  <cp:revision>2</cp:revision>
  <dcterms:created xsi:type="dcterms:W3CDTF">2022-03-14T12:29:00Z</dcterms:created>
  <dcterms:modified xsi:type="dcterms:W3CDTF">2022-03-14T12:29:00Z</dcterms:modified>
</cp:coreProperties>
</file>